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86" w:rsidRPr="00843938" w:rsidRDefault="00AF1B4B" w:rsidP="001C62C5">
      <w:pPr>
        <w:widowControl/>
        <w:shd w:val="clear" w:color="auto" w:fill="FFFFFF"/>
        <w:adjustRightInd w:val="0"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  <w:lang w:val="zh-CN"/>
        </w:rPr>
      </w:pPr>
      <w:bookmarkStart w:id="0" w:name="_GoBack"/>
      <w:r w:rsidRPr="00AF1B4B">
        <w:rPr>
          <w:rFonts w:ascii="方正小标宋简体" w:eastAsia="方正小标宋简体" w:hAnsi="宋体" w:cs="方正小标宋简体" w:hint="eastAsia"/>
          <w:kern w:val="0"/>
          <w:sz w:val="44"/>
          <w:szCs w:val="44"/>
          <w:lang w:val="zh-CN"/>
        </w:rPr>
        <w:t>苏州工业职业技术学院班主任队伍管理办法（试行）</w:t>
      </w:r>
    </w:p>
    <w:bookmarkEnd w:id="0"/>
    <w:p w:rsidR="00AF1B4B" w:rsidRPr="00AF1B4B" w:rsidRDefault="00AF1B4B" w:rsidP="00AF1B4B">
      <w:pPr>
        <w:spacing w:beforeLines="50" w:before="319" w:line="600" w:lineRule="exact"/>
        <w:jc w:val="center"/>
        <w:rPr>
          <w:rFonts w:eastAsia="黑体"/>
          <w:sz w:val="32"/>
          <w:szCs w:val="32"/>
        </w:rPr>
      </w:pPr>
      <w:r w:rsidRPr="00AF1B4B">
        <w:rPr>
          <w:rFonts w:eastAsia="黑体" w:hint="eastAsia"/>
          <w:sz w:val="32"/>
          <w:szCs w:val="32"/>
        </w:rPr>
        <w:t>一、</w:t>
      </w:r>
      <w:r w:rsidRPr="00AF1B4B">
        <w:rPr>
          <w:rFonts w:eastAsia="黑体"/>
          <w:sz w:val="32"/>
          <w:szCs w:val="32"/>
        </w:rPr>
        <w:t xml:space="preserve"> </w:t>
      </w:r>
      <w:r w:rsidRPr="00AF1B4B">
        <w:rPr>
          <w:rFonts w:eastAsia="黑体"/>
          <w:sz w:val="32"/>
          <w:szCs w:val="32"/>
        </w:rPr>
        <w:t>总</w:t>
      </w:r>
      <w:r w:rsidRPr="00AF1B4B">
        <w:rPr>
          <w:rFonts w:eastAsia="黑体"/>
          <w:sz w:val="32"/>
          <w:szCs w:val="32"/>
        </w:rPr>
        <w:t xml:space="preserve">  </w:t>
      </w:r>
      <w:r w:rsidRPr="00AF1B4B">
        <w:rPr>
          <w:rFonts w:eastAsia="黑体"/>
          <w:sz w:val="32"/>
          <w:szCs w:val="32"/>
        </w:rPr>
        <w:t>则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第一条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ascii="仿宋_GB2312" w:eastAsia="仿宋_GB2312" w:hint="eastAsia"/>
          <w:sz w:val="32"/>
          <w:szCs w:val="32"/>
        </w:rPr>
        <w:t>为深入贯彻习近平新时代中国特色社会主义思想，落实全国高校教育大会和全国高校思想政治工作会议精神，根据中共中央、国务院《关于加强和改进新形势下高校思想政治工作的意见》（中发〔2016〕31号）、《关于进一步加强和改进大学生思想政治教育的意见》（中发〔2004〕16号）以及教育部《关于加强高等学校辅导员、班主任队伍建设的意见》精神（</w:t>
      </w:r>
      <w:proofErr w:type="gramStart"/>
      <w:r w:rsidRPr="00AF1B4B">
        <w:rPr>
          <w:rFonts w:ascii="仿宋_GB2312" w:eastAsia="仿宋_GB2312" w:hint="eastAsia"/>
          <w:sz w:val="32"/>
          <w:szCs w:val="32"/>
        </w:rPr>
        <w:t>教社政〔2005〕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2号）精神，整体推进全员全方位全过程育人工作，落实立德树人根本任务，更好地发挥班主任在学生成长成才中的作用，提高人才培养质量和学生管理工作水平，结合我校实际，特制定本办法。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  <w:highlight w:val="yellow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第二条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ascii="仿宋_GB2312" w:eastAsia="仿宋_GB2312" w:hint="eastAsia"/>
          <w:sz w:val="32"/>
          <w:szCs w:val="32"/>
        </w:rPr>
        <w:t>班主任是</w:t>
      </w:r>
      <w:r w:rsidRPr="00AF1B4B">
        <w:rPr>
          <w:rFonts w:ascii="仿宋_GB2312" w:eastAsia="仿宋_GB2312" w:hAnsi="宋体" w:cs="宋体" w:hint="eastAsia"/>
          <w:sz w:val="32"/>
          <w:szCs w:val="32"/>
        </w:rPr>
        <w:t>高校思想政治教育教师队伍的</w:t>
      </w:r>
      <w:r w:rsidRPr="00AF1B4B">
        <w:rPr>
          <w:rFonts w:ascii="仿宋_GB2312" w:eastAsia="仿宋_GB2312" w:hint="eastAsia"/>
          <w:sz w:val="32"/>
          <w:szCs w:val="32"/>
        </w:rPr>
        <w:t>重要组成部分，</w:t>
      </w:r>
      <w:r w:rsidRPr="00AF1B4B">
        <w:rPr>
          <w:rFonts w:ascii="仿宋_GB2312" w:eastAsia="仿宋_GB2312" w:hAnsi="宋体" w:cs="宋体" w:hint="eastAsia"/>
          <w:sz w:val="32"/>
          <w:szCs w:val="32"/>
        </w:rPr>
        <w:t>是开展大学生思想政治教育的骨干力量，</w:t>
      </w:r>
      <w:r w:rsidRPr="00AF1B4B">
        <w:rPr>
          <w:rFonts w:ascii="仿宋_GB2312" w:eastAsia="仿宋_GB2312" w:hint="eastAsia"/>
          <w:sz w:val="32"/>
          <w:szCs w:val="32"/>
        </w:rPr>
        <w:t>是联系学生和任课老师的纽带</w:t>
      </w:r>
      <w:r w:rsidRPr="00AF1B4B">
        <w:rPr>
          <w:rFonts w:ascii="仿宋_GB2312" w:eastAsia="仿宋_GB2312" w:hAnsi="宋体" w:cs="宋体" w:hint="eastAsia"/>
          <w:sz w:val="32"/>
          <w:szCs w:val="32"/>
        </w:rPr>
        <w:t>，是学生健康成长的引路人</w:t>
      </w:r>
      <w:r w:rsidRPr="00AF1B4B">
        <w:rPr>
          <w:rFonts w:ascii="仿宋_GB2312" w:eastAsia="仿宋_GB2312" w:hint="eastAsia"/>
          <w:sz w:val="32"/>
          <w:szCs w:val="32"/>
        </w:rPr>
        <w:t>。班主任负有在思想、学习和生活等方面全方位指导学生、关心学生的职责</w:t>
      </w:r>
      <w:r w:rsidRPr="00AF1B4B">
        <w:rPr>
          <w:rFonts w:ascii="仿宋_GB2312" w:eastAsia="仿宋_GB2312"/>
          <w:sz w:val="32"/>
          <w:szCs w:val="32"/>
        </w:rPr>
        <w:t>。</w:t>
      </w:r>
    </w:p>
    <w:p w:rsidR="00AF1B4B" w:rsidRPr="00AF1B4B" w:rsidRDefault="00AF1B4B" w:rsidP="00AF1B4B">
      <w:pPr>
        <w:widowControl/>
        <w:spacing w:line="600" w:lineRule="exact"/>
        <w:ind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 xml:space="preserve">第三条  </w:t>
      </w:r>
      <w:r w:rsidRPr="00AF1B4B">
        <w:rPr>
          <w:rFonts w:ascii="仿宋_GB2312" w:eastAsia="仿宋_GB2312" w:hAnsi="宋体" w:cs="宋体" w:hint="eastAsia"/>
          <w:kern w:val="0"/>
          <w:sz w:val="32"/>
          <w:szCs w:val="32"/>
        </w:rPr>
        <w:t>班主任的选聘、管理、考核等工作由学生工作部</w:t>
      </w:r>
      <w:r w:rsidRPr="00AF1B4B">
        <w:rPr>
          <w:rFonts w:ascii="宋体" w:hAnsi="宋体" w:cs="宋体" w:hint="eastAsia"/>
          <w:kern w:val="0"/>
          <w:sz w:val="32"/>
          <w:szCs w:val="32"/>
        </w:rPr>
        <w:t>（</w:t>
      </w:r>
      <w:r w:rsidRPr="00AF1B4B">
        <w:rPr>
          <w:rFonts w:ascii="仿宋_GB2312" w:eastAsia="仿宋_GB2312" w:hAnsi="宋体" w:cs="宋体" w:hint="eastAsia"/>
          <w:kern w:val="0"/>
          <w:sz w:val="32"/>
          <w:szCs w:val="32"/>
        </w:rPr>
        <w:t>处</w:t>
      </w:r>
      <w:r w:rsidRPr="00AF1B4B">
        <w:rPr>
          <w:rFonts w:ascii="宋体" w:hAnsi="宋体" w:cs="宋体" w:hint="eastAsia"/>
          <w:kern w:val="0"/>
          <w:sz w:val="32"/>
          <w:szCs w:val="32"/>
        </w:rPr>
        <w:t>）</w:t>
      </w:r>
      <w:r w:rsidRPr="00AF1B4B">
        <w:rPr>
          <w:rFonts w:ascii="仿宋_GB2312" w:eastAsia="仿宋_GB2312" w:hAnsi="宋体" w:cs="宋体" w:hint="eastAsia"/>
          <w:kern w:val="0"/>
          <w:sz w:val="32"/>
          <w:szCs w:val="32"/>
        </w:rPr>
        <w:t>统筹、系（院）具体负责。</w:t>
      </w:r>
    </w:p>
    <w:p w:rsidR="00AF1B4B" w:rsidRPr="00AF1B4B" w:rsidRDefault="00AF1B4B" w:rsidP="00AF1B4B">
      <w:pPr>
        <w:spacing w:line="600" w:lineRule="exact"/>
        <w:jc w:val="center"/>
        <w:rPr>
          <w:rFonts w:eastAsia="黑体"/>
          <w:sz w:val="32"/>
          <w:szCs w:val="32"/>
        </w:rPr>
      </w:pPr>
      <w:r w:rsidRPr="00AF1B4B">
        <w:rPr>
          <w:rFonts w:eastAsia="黑体" w:hint="eastAsia"/>
          <w:sz w:val="32"/>
          <w:szCs w:val="32"/>
        </w:rPr>
        <w:t>二、</w:t>
      </w:r>
      <w:r w:rsidRPr="00AF1B4B">
        <w:rPr>
          <w:rFonts w:eastAsia="黑体"/>
          <w:sz w:val="32"/>
          <w:szCs w:val="32"/>
        </w:rPr>
        <w:t xml:space="preserve"> </w:t>
      </w:r>
      <w:r w:rsidRPr="00AF1B4B">
        <w:rPr>
          <w:rFonts w:eastAsia="黑体" w:hint="eastAsia"/>
          <w:sz w:val="32"/>
          <w:szCs w:val="32"/>
        </w:rPr>
        <w:t>任职条件、</w:t>
      </w:r>
      <w:r w:rsidRPr="00AF1B4B">
        <w:rPr>
          <w:rFonts w:eastAsia="黑体"/>
          <w:sz w:val="32"/>
          <w:szCs w:val="32"/>
        </w:rPr>
        <w:t>配备与选聘</w:t>
      </w:r>
    </w:p>
    <w:p w:rsidR="00AF1B4B" w:rsidRPr="00AF1B4B" w:rsidRDefault="00AF1B4B" w:rsidP="00AF1B4B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第四条</w:t>
      </w:r>
      <w:r w:rsidRPr="00AF1B4B">
        <w:rPr>
          <w:rFonts w:ascii="仿宋_GB2312" w:eastAsia="仿宋_GB2312" w:hint="eastAsia"/>
          <w:sz w:val="32"/>
          <w:szCs w:val="32"/>
        </w:rPr>
        <w:t xml:space="preserve">  </w:t>
      </w:r>
      <w:r w:rsidRPr="00AF1B4B">
        <w:rPr>
          <w:rFonts w:ascii="仿宋_GB2312" w:eastAsia="仿宋_GB2312"/>
          <w:sz w:val="32"/>
          <w:szCs w:val="32"/>
        </w:rPr>
        <w:t>班主任的选聘必须坚持政治强、业务精、纪律严、</w:t>
      </w:r>
      <w:r w:rsidRPr="00AF1B4B">
        <w:rPr>
          <w:rFonts w:ascii="仿宋_GB2312" w:eastAsia="仿宋_GB2312"/>
          <w:sz w:val="32"/>
          <w:szCs w:val="32"/>
        </w:rPr>
        <w:lastRenderedPageBreak/>
        <w:t>作风正的标准</w:t>
      </w:r>
      <w:r w:rsidRPr="00AF1B4B">
        <w:rPr>
          <w:rFonts w:ascii="仿宋_GB2312" w:eastAsia="仿宋_GB2312" w:hint="eastAsia"/>
          <w:sz w:val="32"/>
          <w:szCs w:val="32"/>
        </w:rPr>
        <w:t>。系（院）从思想素质好、业务水平高、奉献精神强、身心健康、有热情从事关爱和促进学生成长的工作、有较强责任心的教师，特别是中青年教师中选聘班主任。</w:t>
      </w:r>
      <w:r w:rsidRPr="00AF1B4B">
        <w:rPr>
          <w:rFonts w:ascii="仿宋_GB2312" w:eastAsia="仿宋_GB2312"/>
          <w:sz w:val="32"/>
          <w:szCs w:val="32"/>
        </w:rPr>
        <w:t>被聘人员</w:t>
      </w:r>
      <w:r w:rsidRPr="00AF1B4B">
        <w:rPr>
          <w:rFonts w:ascii="仿宋_GB2312" w:eastAsia="仿宋_GB2312" w:hint="eastAsia"/>
          <w:sz w:val="32"/>
          <w:szCs w:val="32"/>
        </w:rPr>
        <w:t>应当德才兼备、乐于奉献、潜心教书育人、热心大学生成长成才，具备相关学科专业背景和较强的组织管理能力。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 xml:space="preserve">第五条  </w:t>
      </w:r>
      <w:r w:rsidRPr="00AF1B4B">
        <w:rPr>
          <w:rFonts w:ascii="仿宋_GB2312" w:eastAsia="仿宋_GB2312"/>
          <w:sz w:val="32"/>
          <w:szCs w:val="32"/>
        </w:rPr>
        <w:t>全</w:t>
      </w:r>
      <w:r w:rsidRPr="00AF1B4B">
        <w:rPr>
          <w:rFonts w:ascii="仿宋_GB2312" w:eastAsia="仿宋_GB2312" w:hint="eastAsia"/>
          <w:sz w:val="32"/>
          <w:szCs w:val="32"/>
        </w:rPr>
        <w:t>校</w:t>
      </w:r>
      <w:r w:rsidRPr="00AF1B4B">
        <w:rPr>
          <w:rFonts w:ascii="仿宋_GB2312" w:eastAsia="仿宋_GB2312"/>
          <w:sz w:val="32"/>
          <w:szCs w:val="32"/>
        </w:rPr>
        <w:t>每位教师都有承担班主任工作的义务。</w:t>
      </w:r>
      <w:r w:rsidRPr="00AF1B4B">
        <w:rPr>
          <w:rFonts w:ascii="仿宋_GB2312" w:eastAsia="仿宋_GB2312" w:hAnsi="黑体" w:cs="黑体" w:hint="eastAsia"/>
          <w:sz w:val="32"/>
          <w:szCs w:val="32"/>
        </w:rPr>
        <w:t>原则上由专任教师、</w:t>
      </w:r>
      <w:r w:rsidRPr="00AF1B4B">
        <w:rPr>
          <w:rFonts w:ascii="仿宋_GB2312" w:eastAsia="仿宋_GB2312" w:hint="eastAsia"/>
          <w:sz w:val="32"/>
          <w:szCs w:val="32"/>
        </w:rPr>
        <w:t>符合班主任任职条件的系（院）或行政部门管理人员担任</w:t>
      </w:r>
      <w:r w:rsidRPr="00AF1B4B">
        <w:rPr>
          <w:rFonts w:ascii="仿宋" w:eastAsia="仿宋" w:hAnsi="仿宋" w:cs="仿宋" w:hint="eastAsia"/>
          <w:sz w:val="32"/>
          <w:szCs w:val="32"/>
        </w:rPr>
        <w:t>。</w:t>
      </w:r>
    </w:p>
    <w:p w:rsidR="00AF1B4B" w:rsidRPr="00AF1B4B" w:rsidRDefault="00AF1B4B" w:rsidP="00AF1B4B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第六条</w:t>
      </w:r>
      <w:r w:rsidRPr="00AF1B4B">
        <w:rPr>
          <w:rFonts w:ascii="仿宋_GB2312" w:eastAsia="仿宋_GB2312" w:hint="eastAsia"/>
          <w:sz w:val="32"/>
          <w:szCs w:val="32"/>
        </w:rPr>
        <w:t xml:space="preserve">  班主任按自然班配备，每个班级配备一名班主任。</w:t>
      </w:r>
    </w:p>
    <w:p w:rsidR="00AF1B4B" w:rsidRPr="00AF1B4B" w:rsidRDefault="00AF1B4B" w:rsidP="00AF1B4B">
      <w:pPr>
        <w:widowControl/>
        <w:snapToGrid w:val="0"/>
        <w:spacing w:line="600" w:lineRule="exact"/>
        <w:ind w:firstLineChars="200" w:firstLine="643"/>
        <w:jc w:val="left"/>
        <w:rPr>
          <w:rFonts w:ascii="宋体" w:hAnsi="宋体" w:cs="宋体"/>
          <w:kern w:val="0"/>
          <w:sz w:val="24"/>
          <w:szCs w:val="24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第七条</w:t>
      </w:r>
      <w:r w:rsidRPr="00AF1B4B">
        <w:rPr>
          <w:rFonts w:eastAsia="黑体" w:hint="eastAsia"/>
          <w:bCs/>
          <w:kern w:val="0"/>
          <w:sz w:val="32"/>
          <w:szCs w:val="32"/>
        </w:rPr>
        <w:t xml:space="preserve">  </w:t>
      </w:r>
      <w:r w:rsidRPr="00AF1B4B">
        <w:rPr>
          <w:rFonts w:ascii="仿宋_GB2312" w:eastAsia="仿宋_GB2312"/>
          <w:sz w:val="32"/>
          <w:szCs w:val="32"/>
        </w:rPr>
        <w:t>班主任由各</w:t>
      </w:r>
      <w:r w:rsidRPr="00AF1B4B">
        <w:rPr>
          <w:rFonts w:ascii="仿宋_GB2312" w:eastAsia="仿宋_GB2312" w:hint="eastAsia"/>
          <w:sz w:val="32"/>
          <w:szCs w:val="32"/>
        </w:rPr>
        <w:t>系（</w:t>
      </w:r>
      <w:r w:rsidRPr="00AF1B4B">
        <w:rPr>
          <w:rFonts w:ascii="仿宋_GB2312" w:eastAsia="仿宋_GB2312"/>
          <w:sz w:val="32"/>
          <w:szCs w:val="32"/>
        </w:rPr>
        <w:t>院</w:t>
      </w:r>
      <w:r w:rsidRPr="00AF1B4B">
        <w:rPr>
          <w:rFonts w:ascii="仿宋_GB2312" w:eastAsia="仿宋_GB2312" w:hint="eastAsia"/>
          <w:sz w:val="32"/>
          <w:szCs w:val="32"/>
        </w:rPr>
        <w:t>）</w:t>
      </w:r>
      <w:r w:rsidRPr="00AF1B4B">
        <w:rPr>
          <w:rFonts w:ascii="仿宋_GB2312" w:eastAsia="仿宋_GB2312"/>
          <w:sz w:val="32"/>
          <w:szCs w:val="32"/>
        </w:rPr>
        <w:t>选聘，经</w:t>
      </w:r>
      <w:r w:rsidRPr="00AF1B4B">
        <w:rPr>
          <w:rFonts w:ascii="仿宋_GB2312" w:eastAsia="仿宋_GB2312" w:hint="eastAsia"/>
          <w:sz w:val="32"/>
          <w:szCs w:val="32"/>
        </w:rPr>
        <w:t>系（</w:t>
      </w:r>
      <w:r w:rsidRPr="00AF1B4B">
        <w:rPr>
          <w:rFonts w:ascii="仿宋_GB2312" w:eastAsia="仿宋_GB2312"/>
          <w:sz w:val="32"/>
          <w:szCs w:val="32"/>
        </w:rPr>
        <w:t>院</w:t>
      </w:r>
      <w:r w:rsidRPr="00AF1B4B">
        <w:rPr>
          <w:rFonts w:ascii="仿宋_GB2312" w:eastAsia="仿宋_GB2312" w:hint="eastAsia"/>
          <w:sz w:val="32"/>
          <w:szCs w:val="32"/>
        </w:rPr>
        <w:t>）</w:t>
      </w:r>
      <w:r w:rsidRPr="00AF1B4B">
        <w:rPr>
          <w:rFonts w:ascii="仿宋_GB2312" w:eastAsia="仿宋_GB2312"/>
          <w:sz w:val="32"/>
          <w:szCs w:val="32"/>
        </w:rPr>
        <w:t>党政联席会议讨论决定后，报</w:t>
      </w:r>
      <w:r w:rsidRPr="00AF1B4B">
        <w:rPr>
          <w:rFonts w:ascii="仿宋_GB2312" w:eastAsia="仿宋_GB2312" w:hint="eastAsia"/>
          <w:sz w:val="32"/>
          <w:szCs w:val="32"/>
        </w:rPr>
        <w:t>学校</w:t>
      </w:r>
      <w:r w:rsidRPr="00AF1B4B">
        <w:rPr>
          <w:rFonts w:ascii="仿宋_GB2312" w:eastAsia="仿宋_GB2312"/>
          <w:sz w:val="32"/>
          <w:szCs w:val="32"/>
        </w:rPr>
        <w:t>学生工作</w:t>
      </w:r>
      <w:r w:rsidRPr="00AF1B4B">
        <w:rPr>
          <w:rFonts w:ascii="仿宋_GB2312" w:eastAsia="仿宋_GB2312" w:hint="eastAsia"/>
          <w:sz w:val="32"/>
          <w:szCs w:val="32"/>
        </w:rPr>
        <w:t>部（处）、人事师资处</w:t>
      </w:r>
      <w:r w:rsidRPr="00AF1B4B">
        <w:rPr>
          <w:rFonts w:ascii="仿宋_GB2312" w:eastAsia="仿宋_GB2312"/>
          <w:sz w:val="32"/>
          <w:szCs w:val="32"/>
        </w:rPr>
        <w:t>备案。</w:t>
      </w:r>
      <w:r w:rsidRPr="00AF1B4B">
        <w:rPr>
          <w:rFonts w:ascii="仿宋_GB2312" w:eastAsia="仿宋_GB2312" w:hint="eastAsia"/>
          <w:sz w:val="32"/>
          <w:szCs w:val="32"/>
        </w:rPr>
        <w:t>选聘工作</w:t>
      </w:r>
      <w:r w:rsidRPr="00AF1B4B">
        <w:rPr>
          <w:rFonts w:ascii="仿宋_GB2312" w:eastAsia="仿宋_GB2312"/>
          <w:sz w:val="32"/>
          <w:szCs w:val="32"/>
        </w:rPr>
        <w:t>一般</w:t>
      </w:r>
      <w:r w:rsidRPr="00AF1B4B">
        <w:rPr>
          <w:rFonts w:ascii="仿宋_GB2312" w:eastAsia="仿宋_GB2312" w:hint="eastAsia"/>
          <w:sz w:val="32"/>
          <w:szCs w:val="32"/>
        </w:rPr>
        <w:t>应</w:t>
      </w:r>
      <w:r w:rsidRPr="00AF1B4B">
        <w:rPr>
          <w:rFonts w:ascii="仿宋_GB2312" w:eastAsia="仿宋_GB2312"/>
          <w:sz w:val="32"/>
          <w:szCs w:val="32"/>
        </w:rPr>
        <w:t>在每年九月份新生入学之前</w:t>
      </w:r>
      <w:r w:rsidRPr="00AF1B4B">
        <w:rPr>
          <w:rFonts w:ascii="仿宋_GB2312" w:eastAsia="仿宋_GB2312" w:hint="eastAsia"/>
          <w:sz w:val="32"/>
          <w:szCs w:val="32"/>
        </w:rPr>
        <w:t>选定。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第八条</w:t>
      </w:r>
      <w:r w:rsidRPr="00AF1B4B">
        <w:rPr>
          <w:rFonts w:ascii="仿宋_GB2312" w:eastAsia="仿宋_GB2312" w:hint="eastAsia"/>
          <w:sz w:val="32"/>
          <w:szCs w:val="32"/>
        </w:rPr>
        <w:t xml:space="preserve">  </w:t>
      </w:r>
      <w:r w:rsidRPr="00AF1B4B">
        <w:rPr>
          <w:rFonts w:ascii="仿宋_GB2312" w:eastAsia="仿宋_GB2312"/>
          <w:sz w:val="32"/>
          <w:szCs w:val="32"/>
        </w:rPr>
        <w:t>凡工作不负责、考核不合格，且经教育仍不称职，或因其它原因不适合担任班主任工作者，应由</w:t>
      </w:r>
      <w:r w:rsidRPr="00AF1B4B">
        <w:rPr>
          <w:rFonts w:ascii="仿宋_GB2312" w:eastAsia="仿宋_GB2312" w:hint="eastAsia"/>
          <w:sz w:val="32"/>
          <w:szCs w:val="32"/>
        </w:rPr>
        <w:t>系（</w:t>
      </w:r>
      <w:r w:rsidRPr="00AF1B4B">
        <w:rPr>
          <w:rFonts w:ascii="仿宋_GB2312" w:eastAsia="仿宋_GB2312"/>
          <w:sz w:val="32"/>
          <w:szCs w:val="32"/>
        </w:rPr>
        <w:t>院</w:t>
      </w:r>
      <w:r w:rsidRPr="00AF1B4B">
        <w:rPr>
          <w:rFonts w:ascii="仿宋_GB2312" w:eastAsia="仿宋_GB2312" w:hint="eastAsia"/>
          <w:sz w:val="32"/>
          <w:szCs w:val="32"/>
        </w:rPr>
        <w:t>）</w:t>
      </w:r>
      <w:r w:rsidRPr="00AF1B4B">
        <w:rPr>
          <w:rFonts w:ascii="仿宋_GB2312" w:eastAsia="仿宋_GB2312"/>
          <w:sz w:val="32"/>
          <w:szCs w:val="32"/>
        </w:rPr>
        <w:t>党政联席会议讨论决定予以解聘。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sz w:val="32"/>
          <w:szCs w:val="32"/>
        </w:rPr>
        <w:t>有下列情形之一的班主任应予以解聘：</w:t>
      </w:r>
    </w:p>
    <w:p w:rsidR="00AF1B4B" w:rsidRPr="00AF1B4B" w:rsidRDefault="00AF1B4B" w:rsidP="00AF1B4B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sz w:val="32"/>
          <w:szCs w:val="32"/>
        </w:rPr>
        <w:t>（一）在事关政治原则、政治立场和政治方向等问题上不能与党中央保持一致；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sz w:val="32"/>
          <w:szCs w:val="32"/>
        </w:rPr>
        <w:t>（二）因个人工作不力而直接造成重大事故，产生严重不良后果；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sz w:val="32"/>
          <w:szCs w:val="32"/>
        </w:rPr>
        <w:t>（三）不能正常履行班主任岗位职责以及其他不得从事班</w:t>
      </w:r>
      <w:r w:rsidRPr="00AF1B4B">
        <w:rPr>
          <w:rFonts w:ascii="仿宋_GB2312" w:eastAsia="仿宋_GB2312"/>
          <w:sz w:val="32"/>
          <w:szCs w:val="32"/>
        </w:rPr>
        <w:lastRenderedPageBreak/>
        <w:t>主任工作的情形。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宋体" w:hAnsi="宋体" w:cs="宋体"/>
          <w:kern w:val="0"/>
          <w:sz w:val="18"/>
          <w:szCs w:val="18"/>
        </w:rPr>
      </w:pPr>
      <w:r w:rsidRPr="00AF1B4B">
        <w:rPr>
          <w:rFonts w:ascii="仿宋_GB2312" w:eastAsia="仿宋_GB2312"/>
          <w:sz w:val="32"/>
          <w:szCs w:val="32"/>
        </w:rPr>
        <w:t>班主任的解聘情况应及时</w:t>
      </w:r>
      <w:r w:rsidRPr="00AF1B4B">
        <w:rPr>
          <w:rFonts w:ascii="仿宋_GB2312" w:eastAsia="仿宋_GB2312" w:hint="eastAsia"/>
          <w:sz w:val="32"/>
          <w:szCs w:val="32"/>
        </w:rPr>
        <w:t>上</w:t>
      </w:r>
      <w:r w:rsidRPr="00AF1B4B">
        <w:rPr>
          <w:rFonts w:ascii="仿宋_GB2312" w:eastAsia="仿宋_GB2312"/>
          <w:sz w:val="32"/>
          <w:szCs w:val="32"/>
        </w:rPr>
        <w:t>报</w:t>
      </w:r>
      <w:r w:rsidRPr="00AF1B4B">
        <w:rPr>
          <w:rFonts w:ascii="仿宋_GB2312" w:eastAsia="仿宋_GB2312" w:hint="eastAsia"/>
          <w:sz w:val="32"/>
          <w:szCs w:val="32"/>
        </w:rPr>
        <w:t>学校</w:t>
      </w:r>
      <w:r w:rsidRPr="00AF1B4B">
        <w:rPr>
          <w:rFonts w:ascii="仿宋_GB2312" w:eastAsia="仿宋_GB2312"/>
          <w:sz w:val="32"/>
          <w:szCs w:val="32"/>
        </w:rPr>
        <w:t>学生工作</w:t>
      </w:r>
      <w:r w:rsidRPr="00AF1B4B">
        <w:rPr>
          <w:rFonts w:ascii="仿宋_GB2312" w:eastAsia="仿宋_GB2312" w:hint="eastAsia"/>
          <w:sz w:val="32"/>
          <w:szCs w:val="32"/>
        </w:rPr>
        <w:t>部（处）、人事师资处</w:t>
      </w:r>
      <w:r w:rsidRPr="00AF1B4B">
        <w:rPr>
          <w:rFonts w:ascii="仿宋_GB2312" w:eastAsia="仿宋_GB2312"/>
          <w:sz w:val="32"/>
          <w:szCs w:val="32"/>
        </w:rPr>
        <w:t>备案</w:t>
      </w:r>
      <w:r w:rsidRPr="00AF1B4B">
        <w:rPr>
          <w:rFonts w:ascii="仿宋_GB2312" w:eastAsia="仿宋_GB2312" w:hint="eastAsia"/>
          <w:sz w:val="32"/>
          <w:szCs w:val="32"/>
        </w:rPr>
        <w:t>，纳入个人年度考核内容。</w:t>
      </w:r>
    </w:p>
    <w:p w:rsidR="00AF1B4B" w:rsidRPr="00AF1B4B" w:rsidRDefault="00AF1B4B" w:rsidP="00AF1B4B">
      <w:pPr>
        <w:spacing w:line="600" w:lineRule="exact"/>
        <w:jc w:val="center"/>
        <w:rPr>
          <w:rFonts w:eastAsia="黑体"/>
          <w:sz w:val="32"/>
          <w:szCs w:val="32"/>
        </w:rPr>
      </w:pPr>
      <w:r w:rsidRPr="00AF1B4B">
        <w:rPr>
          <w:rFonts w:eastAsia="黑体" w:hint="eastAsia"/>
          <w:sz w:val="32"/>
          <w:szCs w:val="32"/>
        </w:rPr>
        <w:t>三、</w:t>
      </w:r>
      <w:r w:rsidRPr="00AF1B4B">
        <w:rPr>
          <w:rFonts w:eastAsia="黑体"/>
          <w:sz w:val="32"/>
          <w:szCs w:val="32"/>
        </w:rPr>
        <w:t xml:space="preserve"> </w:t>
      </w:r>
      <w:r w:rsidRPr="00AF1B4B">
        <w:rPr>
          <w:rFonts w:eastAsia="黑体"/>
          <w:sz w:val="32"/>
          <w:szCs w:val="32"/>
        </w:rPr>
        <w:t>任务与岗位职责</w:t>
      </w:r>
    </w:p>
    <w:p w:rsidR="00AF1B4B" w:rsidRPr="00AF1B4B" w:rsidRDefault="00AF1B4B" w:rsidP="00AF1B4B">
      <w:pPr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b/>
          <w:sz w:val="32"/>
          <w:szCs w:val="32"/>
        </w:rPr>
        <w:t>第</w:t>
      </w:r>
      <w:r w:rsidRPr="00AF1B4B">
        <w:rPr>
          <w:rFonts w:ascii="仿宋_GB2312" w:eastAsia="仿宋_GB2312" w:hint="eastAsia"/>
          <w:b/>
          <w:sz w:val="32"/>
          <w:szCs w:val="32"/>
        </w:rPr>
        <w:t>九</w:t>
      </w:r>
      <w:r w:rsidRPr="00AF1B4B">
        <w:rPr>
          <w:rFonts w:ascii="仿宋_GB2312" w:eastAsia="仿宋_GB2312"/>
          <w:b/>
          <w:sz w:val="32"/>
          <w:szCs w:val="32"/>
        </w:rPr>
        <w:t>条</w:t>
      </w:r>
      <w:r w:rsidRPr="00AF1B4B">
        <w:rPr>
          <w:rFonts w:eastAsia="仿宋_GB2312"/>
          <w:b/>
          <w:bCs/>
          <w:kern w:val="0"/>
          <w:sz w:val="32"/>
          <w:szCs w:val="32"/>
        </w:rPr>
        <w:t xml:space="preserve"> </w:t>
      </w:r>
      <w:r w:rsidRPr="00AF1B4B">
        <w:rPr>
          <w:rFonts w:eastAsia="仿宋_GB2312" w:hint="eastAsia"/>
          <w:b/>
          <w:bCs/>
          <w:kern w:val="0"/>
          <w:sz w:val="32"/>
          <w:szCs w:val="32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班主任应当坚持社会主义办学方向，坚持马克思主义的指导地位，全面贯彻党的教育方针；坚持以立德树人为根本，以理想信念教育为核心，培育和</w:t>
      </w:r>
      <w:proofErr w:type="gramStart"/>
      <w:r w:rsidRPr="00AF1B4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社会主义核心价值观，弘扬中华优秀传统文化和革命文化、社会主义先进文化，培养学生的社会责任感、创新精神和实践能力；坚持依法治班，科学管理，健全和完善班级管理制度，规范管理行为，将管理与育人相结合，不断提高管理和服务水平。</w:t>
      </w:r>
    </w:p>
    <w:p w:rsidR="00AF1B4B" w:rsidRPr="00AF1B4B" w:rsidRDefault="00AF1B4B" w:rsidP="00AF1B4B">
      <w:pPr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b/>
          <w:sz w:val="32"/>
          <w:szCs w:val="32"/>
        </w:rPr>
        <w:t>第</w:t>
      </w:r>
      <w:r w:rsidRPr="00AF1B4B">
        <w:rPr>
          <w:rFonts w:ascii="仿宋_GB2312" w:eastAsia="仿宋_GB2312" w:hint="eastAsia"/>
          <w:b/>
          <w:sz w:val="32"/>
          <w:szCs w:val="32"/>
        </w:rPr>
        <w:t>十</w:t>
      </w:r>
      <w:r w:rsidRPr="00AF1B4B">
        <w:rPr>
          <w:rFonts w:ascii="仿宋_GB2312" w:eastAsia="仿宋_GB2312"/>
          <w:b/>
          <w:sz w:val="32"/>
          <w:szCs w:val="32"/>
        </w:rPr>
        <w:t>条</w:t>
      </w:r>
      <w:r w:rsidRPr="00AF1B4B">
        <w:rPr>
          <w:rFonts w:eastAsia="仿宋_GB2312"/>
          <w:b/>
          <w:bCs/>
          <w:kern w:val="0"/>
          <w:sz w:val="32"/>
          <w:szCs w:val="32"/>
        </w:rPr>
        <w:t xml:space="preserve"> </w:t>
      </w:r>
      <w:r w:rsidRPr="00AF1B4B">
        <w:rPr>
          <w:rFonts w:eastAsia="仿宋_GB2312" w:hint="eastAsia"/>
          <w:b/>
          <w:bCs/>
          <w:kern w:val="0"/>
          <w:sz w:val="32"/>
          <w:szCs w:val="32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班主任要按照系（院）党总支的部署，遵循教育规律、思想政治工作规律和学生成长规律，有针对性地开展思想引领、学业指导、创新创业和职业发展指导、日常教育管理等工作。主要工作职责如下：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F1B4B">
        <w:rPr>
          <w:rFonts w:ascii="仿宋_GB2312" w:eastAsia="仿宋_GB2312" w:hAnsi="楷体" w:hint="eastAsia"/>
          <w:b/>
          <w:sz w:val="32"/>
          <w:szCs w:val="32"/>
        </w:rPr>
        <w:t>（一）开展思想政治教育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  <w:u w:val="single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1.负责</w:t>
      </w:r>
      <w:proofErr w:type="gramStart"/>
      <w:r w:rsidRPr="00AF1B4B">
        <w:rPr>
          <w:rFonts w:ascii="楷体" w:eastAsia="楷体" w:hAnsi="楷体" w:hint="eastAsia"/>
          <w:b/>
          <w:bCs/>
          <w:sz w:val="32"/>
          <w:szCs w:val="32"/>
        </w:rPr>
        <w:t>开展思政教育</w:t>
      </w:r>
      <w:proofErr w:type="gramEnd"/>
      <w:r w:rsidRPr="00AF1B4B"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AF1B4B">
        <w:rPr>
          <w:rFonts w:ascii="仿宋_GB2312" w:eastAsia="仿宋_GB2312" w:hint="eastAsia"/>
          <w:sz w:val="32"/>
          <w:szCs w:val="32"/>
        </w:rPr>
        <w:t>以理想信念教育为引领、以社会主义核心价值观教育为核心</w:t>
      </w:r>
      <w:r w:rsidRPr="00AF1B4B">
        <w:rPr>
          <w:rFonts w:ascii="仿宋_GB2312" w:eastAsia="仿宋_GB2312"/>
          <w:sz w:val="32"/>
          <w:szCs w:val="32"/>
        </w:rPr>
        <w:t>，开展各种有针对性、适合学生特点的思想政治教育活动，教育学生</w:t>
      </w:r>
      <w:r w:rsidRPr="00AF1B4B">
        <w:rPr>
          <w:rFonts w:ascii="仿宋_GB2312" w:eastAsia="仿宋_GB2312" w:hint="eastAsia"/>
          <w:sz w:val="32"/>
          <w:szCs w:val="32"/>
        </w:rPr>
        <w:t>拥护中国共产党领导，努力学习马克思列宁主义、毛泽东思想、邓小平理论、“三个代表”重要思想、科学发展观和习近平新时代中国特色社会主义思想，</w:t>
      </w:r>
      <w:r w:rsidRPr="00AF1B4B">
        <w:rPr>
          <w:rFonts w:ascii="仿宋_GB2312" w:eastAsia="仿宋_GB2312" w:hint="eastAsia"/>
          <w:sz w:val="32"/>
          <w:szCs w:val="32"/>
        </w:rPr>
        <w:lastRenderedPageBreak/>
        <w:t>坚定中国特色社会主义道路自信、理论自信、制度自信、文化自信，树立为中华民族伟大复兴的中国梦而奋斗的远大理想。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2.组织班级集体活动。</w:t>
      </w:r>
      <w:r w:rsidRPr="00AF1B4B">
        <w:rPr>
          <w:rFonts w:ascii="仿宋_GB2312" w:eastAsia="仿宋_GB2312"/>
          <w:sz w:val="32"/>
          <w:szCs w:val="32"/>
        </w:rPr>
        <w:t>在</w:t>
      </w:r>
      <w:r w:rsidRPr="00AF1B4B">
        <w:rPr>
          <w:rFonts w:ascii="仿宋_GB2312" w:eastAsia="仿宋_GB2312" w:hint="eastAsia"/>
          <w:sz w:val="32"/>
          <w:szCs w:val="32"/>
        </w:rPr>
        <w:t>系（院）党总支</w:t>
      </w:r>
      <w:r w:rsidRPr="00AF1B4B">
        <w:rPr>
          <w:rFonts w:ascii="仿宋_GB2312" w:eastAsia="仿宋_GB2312"/>
          <w:sz w:val="32"/>
          <w:szCs w:val="32"/>
        </w:rPr>
        <w:t>领导下，</w:t>
      </w:r>
      <w:r w:rsidRPr="00AF1B4B">
        <w:rPr>
          <w:rFonts w:ascii="仿宋_GB2312" w:eastAsia="仿宋_GB2312" w:hint="eastAsia"/>
          <w:sz w:val="32"/>
          <w:szCs w:val="32"/>
        </w:rPr>
        <w:t>与辅导员共同研究制定主题教育内容，负责</w:t>
      </w:r>
      <w:r w:rsidRPr="00AF1B4B">
        <w:rPr>
          <w:rFonts w:ascii="仿宋_GB2312" w:eastAsia="仿宋_GB2312"/>
          <w:sz w:val="32"/>
          <w:szCs w:val="32"/>
        </w:rPr>
        <w:t>组织、</w:t>
      </w:r>
      <w:r w:rsidRPr="00AF1B4B">
        <w:rPr>
          <w:rFonts w:ascii="仿宋_GB2312" w:eastAsia="仿宋_GB2312" w:hint="eastAsia"/>
          <w:sz w:val="32"/>
          <w:szCs w:val="32"/>
        </w:rPr>
        <w:t>实施</w:t>
      </w:r>
      <w:r w:rsidRPr="00AF1B4B">
        <w:rPr>
          <w:rFonts w:ascii="仿宋_GB2312" w:eastAsia="仿宋_GB2312"/>
          <w:sz w:val="32"/>
          <w:szCs w:val="32"/>
        </w:rPr>
        <w:t>班级的</w:t>
      </w:r>
      <w:r w:rsidRPr="00AF1B4B">
        <w:rPr>
          <w:rFonts w:ascii="仿宋_GB2312" w:eastAsia="仿宋_GB2312" w:hint="eastAsia"/>
          <w:sz w:val="32"/>
          <w:szCs w:val="32"/>
        </w:rPr>
        <w:t>班会课和主题班会活动；落实社会主义核心价值观教育和</w:t>
      </w:r>
      <w:proofErr w:type="gramStart"/>
      <w:r w:rsidRPr="00AF1B4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要求，培养学生具有团结拼搏、好学上进、勤劳勇敢、自强不息的精神。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  <w:highlight w:val="yellow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3.开展遵纪守法教育。</w:t>
      </w:r>
      <w:r w:rsidRPr="00AF1B4B">
        <w:rPr>
          <w:rFonts w:ascii="仿宋_GB2312" w:eastAsia="仿宋_GB2312" w:hint="eastAsia"/>
          <w:sz w:val="32"/>
          <w:szCs w:val="32"/>
        </w:rPr>
        <w:t>重点开展遵守宪法、法律法规、公民道德规范、学校管理制度的教育，增强学生法治与纪律观念，培养学生具有良好的道德品质和行为习惯；做好班级安全防范和卫生健康等教育宣传工作。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Ansi="楷体" w:hint="eastAsia"/>
          <w:b/>
          <w:sz w:val="32"/>
          <w:szCs w:val="32"/>
        </w:rPr>
        <w:t>（二）培育优良学风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1.负责开展</w:t>
      </w:r>
      <w:r w:rsidRPr="00AF1B4B">
        <w:rPr>
          <w:rFonts w:ascii="楷体" w:eastAsia="楷体" w:hAnsi="楷体"/>
          <w:b/>
          <w:bCs/>
          <w:sz w:val="32"/>
          <w:szCs w:val="32"/>
        </w:rPr>
        <w:t>学生的学业指导</w:t>
      </w:r>
      <w:r w:rsidRPr="00AF1B4B">
        <w:rPr>
          <w:rFonts w:ascii="楷体" w:eastAsia="楷体" w:hAnsi="楷体" w:hint="eastAsia"/>
          <w:b/>
          <w:bCs/>
          <w:sz w:val="32"/>
          <w:szCs w:val="32"/>
        </w:rPr>
        <w:t>。</w:t>
      </w:r>
      <w:r w:rsidRPr="00AF1B4B">
        <w:rPr>
          <w:rFonts w:ascii="仿宋_GB2312" w:eastAsia="仿宋_GB2312" w:hint="eastAsia"/>
          <w:sz w:val="32"/>
          <w:szCs w:val="32"/>
        </w:rPr>
        <w:t>了解学生的专业思想和学习情况，帮助学生强化专业认知、明确学习目标、掌握学习方法、克服学习困难，建立班级“学困生”帮扶机制，支持学业困难学生顺利完成学业。做好本班级学生的学业预警工作。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2.负责培育优良的学风。</w:t>
      </w:r>
      <w:r w:rsidRPr="00AF1B4B">
        <w:rPr>
          <w:rFonts w:ascii="仿宋_GB2312" w:eastAsia="仿宋_GB2312" w:hint="eastAsia"/>
          <w:sz w:val="32"/>
          <w:szCs w:val="32"/>
        </w:rPr>
        <w:t>围绕学校对学生成长成才的具体要求，开展班级学风建设，指导学生学好专业知识和技能，帮助学生落实课堂教学要求；配合任课教师做好学生的“三岗”实习等工作；对有继续深造意愿的学生进行升学指导。加强考风考纪教育，引导学生自觉杜绝学风不端行为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lastRenderedPageBreak/>
        <w:t>3.负责</w:t>
      </w:r>
      <w:proofErr w:type="gramStart"/>
      <w:r w:rsidRPr="00AF1B4B">
        <w:rPr>
          <w:rFonts w:ascii="楷体" w:eastAsia="楷体" w:hAnsi="楷体" w:hint="eastAsia"/>
          <w:b/>
          <w:bCs/>
          <w:sz w:val="32"/>
          <w:szCs w:val="32"/>
        </w:rPr>
        <w:t>加强家</w:t>
      </w:r>
      <w:proofErr w:type="gramEnd"/>
      <w:r w:rsidRPr="00AF1B4B">
        <w:rPr>
          <w:rFonts w:ascii="楷体" w:eastAsia="楷体" w:hAnsi="楷体" w:hint="eastAsia"/>
          <w:b/>
          <w:bCs/>
          <w:sz w:val="32"/>
          <w:szCs w:val="32"/>
        </w:rPr>
        <w:t>校沟通交流。</w:t>
      </w:r>
      <w:r w:rsidRPr="00AF1B4B">
        <w:rPr>
          <w:rFonts w:ascii="仿宋_GB2312" w:eastAsia="仿宋_GB2312"/>
          <w:sz w:val="32"/>
          <w:szCs w:val="32"/>
        </w:rPr>
        <w:t>深入学生课堂了解学生学习情况，</w:t>
      </w:r>
      <w:r w:rsidRPr="00AF1B4B">
        <w:rPr>
          <w:rFonts w:ascii="仿宋_GB2312" w:eastAsia="仿宋_GB2312" w:hint="eastAsia"/>
          <w:sz w:val="32"/>
          <w:szCs w:val="32"/>
        </w:rPr>
        <w:t>与任课教师保持密切联系，及时</w:t>
      </w:r>
      <w:r w:rsidRPr="00AF1B4B">
        <w:rPr>
          <w:rFonts w:ascii="仿宋_GB2312" w:eastAsia="仿宋_GB2312"/>
          <w:sz w:val="32"/>
          <w:szCs w:val="32"/>
        </w:rPr>
        <w:t>听取教师对班级学风的反映，及时向教师转达学生对教学的意见和要求</w:t>
      </w:r>
      <w:r w:rsidRPr="00AF1B4B">
        <w:rPr>
          <w:rFonts w:ascii="仿宋_GB2312" w:eastAsia="仿宋_GB2312" w:hint="eastAsia"/>
          <w:sz w:val="32"/>
          <w:szCs w:val="32"/>
        </w:rPr>
        <w:t>。与学生家长保持经常性联系，及时沟通学生的思想、学习和生活等情况。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F1B4B">
        <w:rPr>
          <w:rFonts w:ascii="仿宋_GB2312" w:eastAsia="仿宋_GB2312" w:hAnsi="楷体" w:hint="eastAsia"/>
          <w:b/>
          <w:sz w:val="32"/>
          <w:szCs w:val="32"/>
        </w:rPr>
        <w:t>(三)加强班风建设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1.建立</w:t>
      </w:r>
      <w:proofErr w:type="gramStart"/>
      <w:r w:rsidRPr="00AF1B4B">
        <w:rPr>
          <w:rFonts w:ascii="楷体" w:eastAsia="楷体" w:hAnsi="楷体" w:hint="eastAsia"/>
          <w:b/>
          <w:bCs/>
          <w:sz w:val="32"/>
          <w:szCs w:val="32"/>
        </w:rPr>
        <w:t>健全班</w:t>
      </w:r>
      <w:proofErr w:type="gramEnd"/>
      <w:r w:rsidRPr="00AF1B4B">
        <w:rPr>
          <w:rFonts w:ascii="楷体" w:eastAsia="楷体" w:hAnsi="楷体" w:hint="eastAsia"/>
          <w:b/>
          <w:bCs/>
          <w:sz w:val="32"/>
          <w:szCs w:val="32"/>
        </w:rPr>
        <w:t>团组织。</w:t>
      </w:r>
      <w:r w:rsidRPr="00AF1B4B">
        <w:rPr>
          <w:rFonts w:ascii="仿宋_GB2312" w:eastAsia="仿宋_GB2312"/>
          <w:sz w:val="32"/>
          <w:szCs w:val="32"/>
        </w:rPr>
        <w:t>做好班级干部的选拔、培养和考核</w:t>
      </w:r>
      <w:r w:rsidRPr="00AF1B4B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AF1B4B">
        <w:rPr>
          <w:rFonts w:ascii="仿宋_GB2312" w:eastAsia="仿宋_GB2312" w:hint="eastAsia"/>
          <w:sz w:val="32"/>
          <w:szCs w:val="32"/>
        </w:rPr>
        <w:t>健全班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团组织，及时指导班委开展工作，并检查班委工作状况。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宋体" w:eastAsia="仿宋_GB2312" w:hAnsi="宋体" w:cs="宋体"/>
          <w:kern w:val="0"/>
          <w:sz w:val="24"/>
          <w:szCs w:val="24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2.落实班级管理工作。</w:t>
      </w:r>
      <w:r w:rsidRPr="00AF1B4B">
        <w:rPr>
          <w:rFonts w:ascii="仿宋_GB2312" w:eastAsia="仿宋_GB2312"/>
          <w:sz w:val="32"/>
          <w:szCs w:val="32"/>
        </w:rPr>
        <w:t>做好本班级学生的学年综合</w:t>
      </w:r>
      <w:r w:rsidRPr="00AF1B4B">
        <w:rPr>
          <w:rFonts w:ascii="仿宋_GB2312" w:eastAsia="仿宋_GB2312" w:hint="eastAsia"/>
          <w:sz w:val="32"/>
          <w:szCs w:val="32"/>
        </w:rPr>
        <w:t>素质</w:t>
      </w:r>
      <w:r w:rsidRPr="00AF1B4B">
        <w:rPr>
          <w:rFonts w:ascii="仿宋_GB2312" w:eastAsia="仿宋_GB2312"/>
          <w:sz w:val="32"/>
          <w:szCs w:val="32"/>
        </w:rPr>
        <w:t>测评、评奖评优、违规违纪查处等工作</w:t>
      </w:r>
      <w:r w:rsidRPr="00AF1B4B">
        <w:rPr>
          <w:rFonts w:ascii="仿宋_GB2312" w:eastAsia="仿宋_GB2312" w:hAnsi="黑体" w:cs="黑体" w:hint="eastAsia"/>
          <w:sz w:val="32"/>
          <w:szCs w:val="32"/>
        </w:rPr>
        <w:t>。</w:t>
      </w:r>
      <w:r w:rsidRPr="00AF1B4B">
        <w:rPr>
          <w:rFonts w:ascii="仿宋_GB2312" w:eastAsia="仿宋_GB2312" w:hint="eastAsia"/>
          <w:sz w:val="32"/>
          <w:szCs w:val="32"/>
        </w:rPr>
        <w:t>负责落实系（院）新生入学教育、毕业离校教育等工作要求。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3.开展文明创建活动。</w:t>
      </w:r>
      <w:r w:rsidRPr="00AF1B4B">
        <w:rPr>
          <w:rFonts w:ascii="仿宋_GB2312" w:eastAsia="仿宋_GB2312" w:hint="eastAsia"/>
          <w:sz w:val="32"/>
          <w:szCs w:val="32"/>
        </w:rPr>
        <w:t>做好</w:t>
      </w:r>
      <w:r w:rsidRPr="00AF1B4B">
        <w:rPr>
          <w:rFonts w:ascii="仿宋_GB2312" w:eastAsia="仿宋_GB2312"/>
          <w:sz w:val="32"/>
          <w:szCs w:val="32"/>
        </w:rPr>
        <w:t>先进班集体、</w:t>
      </w:r>
      <w:r w:rsidRPr="00AF1B4B">
        <w:rPr>
          <w:rFonts w:ascii="仿宋_GB2312" w:eastAsia="仿宋_GB2312" w:hint="eastAsia"/>
          <w:sz w:val="32"/>
          <w:szCs w:val="32"/>
        </w:rPr>
        <w:t>“志知行”十佳班集体、</w:t>
      </w:r>
      <w:r w:rsidRPr="00AF1B4B">
        <w:rPr>
          <w:rFonts w:ascii="仿宋_GB2312" w:eastAsia="仿宋_GB2312"/>
          <w:sz w:val="32"/>
          <w:szCs w:val="32"/>
        </w:rPr>
        <w:t>优秀团支部、</w:t>
      </w:r>
      <w:r w:rsidRPr="00AF1B4B">
        <w:rPr>
          <w:rFonts w:ascii="仿宋_GB2312" w:eastAsia="仿宋_GB2312" w:hint="eastAsia"/>
          <w:sz w:val="32"/>
          <w:szCs w:val="32"/>
        </w:rPr>
        <w:t>“6S”星级宿舍、</w:t>
      </w:r>
      <w:r w:rsidRPr="00AF1B4B">
        <w:rPr>
          <w:rFonts w:ascii="仿宋_GB2312" w:eastAsia="仿宋_GB2312"/>
          <w:sz w:val="32"/>
          <w:szCs w:val="32"/>
        </w:rPr>
        <w:t>文明</w:t>
      </w:r>
      <w:r w:rsidRPr="00AF1B4B">
        <w:rPr>
          <w:rFonts w:ascii="仿宋_GB2312" w:eastAsia="仿宋_GB2312" w:hint="eastAsia"/>
          <w:sz w:val="32"/>
          <w:szCs w:val="32"/>
        </w:rPr>
        <w:t>宿舍</w:t>
      </w:r>
      <w:r w:rsidRPr="00AF1B4B">
        <w:rPr>
          <w:rFonts w:ascii="仿宋_GB2312" w:eastAsia="仿宋_GB2312"/>
          <w:sz w:val="32"/>
          <w:szCs w:val="32"/>
        </w:rPr>
        <w:t>等</w:t>
      </w:r>
      <w:r w:rsidRPr="00AF1B4B">
        <w:rPr>
          <w:rFonts w:ascii="仿宋_GB2312" w:eastAsia="仿宋_GB2312" w:hint="eastAsia"/>
          <w:sz w:val="32"/>
          <w:szCs w:val="32"/>
        </w:rPr>
        <w:t>校园</w:t>
      </w:r>
      <w:r w:rsidRPr="00AF1B4B">
        <w:rPr>
          <w:rFonts w:ascii="仿宋_GB2312" w:eastAsia="仿宋_GB2312"/>
          <w:sz w:val="32"/>
          <w:szCs w:val="32"/>
        </w:rPr>
        <w:t>精神文明创建活动</w:t>
      </w:r>
      <w:r w:rsidRPr="00AF1B4B">
        <w:rPr>
          <w:rFonts w:ascii="仿宋_GB2312" w:eastAsia="仿宋_GB2312" w:hint="eastAsia"/>
          <w:sz w:val="32"/>
          <w:szCs w:val="32"/>
        </w:rPr>
        <w:t>，</w:t>
      </w:r>
      <w:r w:rsidRPr="00AF1B4B">
        <w:rPr>
          <w:rFonts w:ascii="仿宋_GB2312" w:eastAsia="仿宋_GB2312"/>
          <w:sz w:val="32"/>
          <w:szCs w:val="32"/>
        </w:rPr>
        <w:t>形成积极进取、和谐友爱、文明进步、积极向上的良好班风。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F1B4B">
        <w:rPr>
          <w:rFonts w:ascii="仿宋_GB2312" w:eastAsia="仿宋_GB2312" w:hAnsi="楷体" w:hint="eastAsia"/>
          <w:b/>
          <w:sz w:val="32"/>
          <w:szCs w:val="32"/>
        </w:rPr>
        <w:t>(四)</w:t>
      </w:r>
      <w:r w:rsidRPr="00AF1B4B">
        <w:rPr>
          <w:rFonts w:ascii="仿宋_GB2312" w:eastAsia="仿宋_GB2312" w:hAnsi="楷体"/>
          <w:b/>
          <w:sz w:val="32"/>
          <w:szCs w:val="32"/>
        </w:rPr>
        <w:t>负责班级的日常管理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1.建立交流沟通平台。</w:t>
      </w:r>
      <w:r w:rsidRPr="00AF1B4B">
        <w:rPr>
          <w:rFonts w:ascii="仿宋_GB2312" w:eastAsia="仿宋_GB2312" w:hint="eastAsia"/>
          <w:sz w:val="32"/>
          <w:szCs w:val="32"/>
        </w:rPr>
        <w:t>充分利用多种渠道</w:t>
      </w:r>
      <w:r w:rsidRPr="00AF1B4B">
        <w:rPr>
          <w:rFonts w:ascii="仿宋_GB2312" w:eastAsia="仿宋_GB2312" w:hint="eastAsia"/>
          <w:color w:val="7030A0"/>
          <w:sz w:val="32"/>
          <w:szCs w:val="32"/>
        </w:rPr>
        <w:t>，</w:t>
      </w:r>
      <w:r w:rsidRPr="00AF1B4B">
        <w:rPr>
          <w:rFonts w:ascii="仿宋_GB2312" w:eastAsia="仿宋_GB2312" w:hAnsi="黑体" w:cs="黑体" w:hint="eastAsia"/>
          <w:sz w:val="32"/>
          <w:szCs w:val="32"/>
        </w:rPr>
        <w:t>建立班级QQ群、</w:t>
      </w:r>
      <w:proofErr w:type="gramStart"/>
      <w:r w:rsidRPr="00AF1B4B">
        <w:rPr>
          <w:rFonts w:ascii="仿宋_GB2312" w:eastAsia="仿宋_GB2312" w:hAnsi="黑体" w:cs="黑体" w:hint="eastAsia"/>
          <w:sz w:val="32"/>
          <w:szCs w:val="32"/>
        </w:rPr>
        <w:t>微信等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信息网络平台与学生建立有效、畅通的联系，</w:t>
      </w:r>
      <w:r w:rsidRPr="00AF1B4B">
        <w:rPr>
          <w:rFonts w:ascii="仿宋_GB2312" w:eastAsia="仿宋_GB2312"/>
          <w:sz w:val="32"/>
          <w:szCs w:val="32"/>
        </w:rPr>
        <w:t>全面掌握班级</w:t>
      </w:r>
      <w:r w:rsidRPr="00AF1B4B">
        <w:rPr>
          <w:rFonts w:ascii="仿宋_GB2312" w:eastAsia="仿宋_GB2312" w:hint="eastAsia"/>
          <w:sz w:val="32"/>
          <w:szCs w:val="32"/>
        </w:rPr>
        <w:t>学生</w:t>
      </w:r>
      <w:r w:rsidRPr="00AF1B4B">
        <w:rPr>
          <w:rFonts w:ascii="仿宋_GB2312" w:eastAsia="仿宋_GB2312"/>
          <w:sz w:val="32"/>
          <w:szCs w:val="32"/>
        </w:rPr>
        <w:t>情况</w:t>
      </w:r>
      <w:r w:rsidRPr="00AF1B4B">
        <w:rPr>
          <w:rFonts w:ascii="仿宋_GB2312" w:eastAsia="仿宋_GB2312" w:hint="eastAsia"/>
          <w:sz w:val="32"/>
          <w:szCs w:val="32"/>
        </w:rPr>
        <w:t>；按学校相关规定，及时应对处置突发事件和危机事件，并及时向系（院）党总支和学校相关主管部门汇报。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2.完善学生管理台账。</w:t>
      </w:r>
      <w:r w:rsidRPr="00AF1B4B">
        <w:rPr>
          <w:rFonts w:ascii="仿宋_GB2312" w:eastAsia="仿宋_GB2312" w:hint="eastAsia"/>
          <w:sz w:val="32"/>
          <w:szCs w:val="32"/>
        </w:rPr>
        <w:t>坚持班级考勤制，落实学生请假制</w:t>
      </w:r>
      <w:r w:rsidRPr="00AF1B4B">
        <w:rPr>
          <w:rFonts w:ascii="仿宋_GB2312" w:eastAsia="仿宋_GB2312" w:hint="eastAsia"/>
          <w:sz w:val="32"/>
          <w:szCs w:val="32"/>
        </w:rPr>
        <w:lastRenderedPageBreak/>
        <w:t>度，及时掌握学生节假日离校、返校情况，按要求完善班级工作台账。负责新生档案的收集并按时提交。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3.紧密联系班级学生。</w:t>
      </w:r>
      <w:r w:rsidRPr="00AF1B4B">
        <w:rPr>
          <w:rFonts w:ascii="仿宋_GB2312" w:eastAsia="仿宋_GB2312"/>
          <w:sz w:val="32"/>
          <w:szCs w:val="32"/>
        </w:rPr>
        <w:t>经常深入学生宿舍，观察了解学生的学习、行为、活动和</w:t>
      </w:r>
      <w:r w:rsidRPr="00AF1B4B">
        <w:rPr>
          <w:rFonts w:ascii="仿宋_GB2312" w:eastAsia="仿宋_GB2312" w:hint="eastAsia"/>
          <w:sz w:val="32"/>
          <w:szCs w:val="32"/>
        </w:rPr>
        <w:t>业余生活</w:t>
      </w:r>
      <w:r w:rsidRPr="00AF1B4B">
        <w:rPr>
          <w:rFonts w:ascii="仿宋_GB2312" w:eastAsia="仿宋_GB2312"/>
          <w:sz w:val="32"/>
          <w:szCs w:val="32"/>
        </w:rPr>
        <w:t>，指导学生养成健康的生活方式</w:t>
      </w:r>
      <w:r w:rsidRPr="00AF1B4B">
        <w:rPr>
          <w:rFonts w:ascii="仿宋_GB2312" w:eastAsia="仿宋_GB2312" w:hint="eastAsia"/>
          <w:sz w:val="32"/>
          <w:szCs w:val="32"/>
        </w:rPr>
        <w:t>。每月深入学生宿舍、深入课堂、参加学生集体活动的次数分别不少于4次。针对学生的具体问题进行个性化辅导，每学期至少与每位同学进行1次（特殊学生可酌情）深入谈话，做好谈话记录。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F1B4B">
        <w:rPr>
          <w:rFonts w:ascii="仿宋_GB2312" w:eastAsia="仿宋_GB2312" w:hAnsi="楷体" w:hint="eastAsia"/>
          <w:b/>
          <w:sz w:val="32"/>
          <w:szCs w:val="32"/>
        </w:rPr>
        <w:t>(五)做好创就业指导工作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1.指导职业生涯规划。</w:t>
      </w:r>
      <w:r w:rsidRPr="00AF1B4B">
        <w:rPr>
          <w:rFonts w:ascii="仿宋_GB2312" w:eastAsia="仿宋_GB2312"/>
          <w:sz w:val="32"/>
          <w:szCs w:val="32"/>
        </w:rPr>
        <w:t>引导学生树立正确的就业观、择业观、创业观，</w:t>
      </w:r>
      <w:r w:rsidRPr="00AF1B4B">
        <w:rPr>
          <w:rFonts w:ascii="仿宋_GB2312" w:eastAsia="仿宋_GB2312" w:hint="eastAsia"/>
          <w:sz w:val="32"/>
          <w:szCs w:val="32"/>
        </w:rPr>
        <w:t>做</w:t>
      </w:r>
      <w:r w:rsidRPr="00AF1B4B">
        <w:rPr>
          <w:rFonts w:ascii="仿宋_GB2312" w:eastAsia="仿宋_GB2312"/>
          <w:sz w:val="32"/>
          <w:szCs w:val="32"/>
        </w:rPr>
        <w:t>好生涯设计和职业生涯规划，</w:t>
      </w:r>
      <w:r w:rsidRPr="00AF1B4B">
        <w:rPr>
          <w:rFonts w:ascii="仿宋_GB2312" w:eastAsia="仿宋_GB2312" w:hint="eastAsia"/>
          <w:sz w:val="32"/>
          <w:szCs w:val="32"/>
        </w:rPr>
        <w:t>尤其要帮助新生了解大学生活，指导制定大学生职业生涯规划。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2.培养学生创新能力。</w:t>
      </w:r>
      <w:r w:rsidRPr="00AF1B4B">
        <w:rPr>
          <w:rFonts w:ascii="仿宋_GB2312" w:eastAsia="仿宋_GB2312" w:hint="eastAsia"/>
          <w:sz w:val="32"/>
          <w:szCs w:val="32"/>
        </w:rPr>
        <w:t>负责组织、指导学生参加创新项目、创业训练、专业技能竞赛</w:t>
      </w:r>
      <w:proofErr w:type="gramStart"/>
      <w:r w:rsidRPr="00AF1B4B">
        <w:rPr>
          <w:rFonts w:ascii="仿宋_GB2312" w:eastAsia="仿宋_GB2312" w:hint="eastAsia"/>
          <w:sz w:val="32"/>
          <w:szCs w:val="32"/>
        </w:rPr>
        <w:t>等科创活动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，培养学生的创新与实践能力，引导学生专业成才。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楷体" w:eastAsia="楷体" w:hAnsi="楷体" w:hint="eastAsia"/>
          <w:b/>
          <w:bCs/>
          <w:sz w:val="32"/>
          <w:szCs w:val="32"/>
        </w:rPr>
        <w:t>3.开展就业指导工作。</w:t>
      </w:r>
      <w:r w:rsidRPr="00AF1B4B">
        <w:rPr>
          <w:rFonts w:ascii="仿宋_GB2312" w:eastAsia="仿宋_GB2312"/>
          <w:sz w:val="32"/>
          <w:szCs w:val="32"/>
        </w:rPr>
        <w:t>积极</w:t>
      </w:r>
      <w:r w:rsidRPr="00AF1B4B">
        <w:rPr>
          <w:rFonts w:ascii="仿宋_GB2312" w:eastAsia="仿宋_GB2312" w:hint="eastAsia"/>
          <w:sz w:val="32"/>
          <w:szCs w:val="32"/>
        </w:rPr>
        <w:t>开展</w:t>
      </w:r>
      <w:r w:rsidRPr="00AF1B4B">
        <w:rPr>
          <w:rFonts w:ascii="仿宋_GB2312" w:eastAsia="仿宋_GB2312"/>
          <w:sz w:val="32"/>
          <w:szCs w:val="32"/>
        </w:rPr>
        <w:t>毕业生就业指导和就业推荐工作</w:t>
      </w:r>
      <w:r w:rsidRPr="00AF1B4B">
        <w:rPr>
          <w:rFonts w:ascii="仿宋_GB2312" w:eastAsia="仿宋_GB2312" w:hint="eastAsia"/>
          <w:sz w:val="32"/>
          <w:szCs w:val="32"/>
        </w:rPr>
        <w:t>，加强就业政策、程序等方面的指导，组织学生参与冠名企业相关活动，提高学生职业岗位意识，增强就业竞争力。同时做好班级学生就业协议收缴、毕业就业跟踪调查等相关工作。</w:t>
      </w:r>
    </w:p>
    <w:p w:rsidR="00AF1B4B" w:rsidRPr="00AF1B4B" w:rsidRDefault="00AF1B4B" w:rsidP="00AF1B4B">
      <w:pPr>
        <w:spacing w:line="600" w:lineRule="exact"/>
        <w:jc w:val="center"/>
        <w:rPr>
          <w:rFonts w:eastAsia="黑体"/>
          <w:sz w:val="32"/>
          <w:szCs w:val="32"/>
        </w:rPr>
      </w:pPr>
      <w:r w:rsidRPr="00AF1B4B">
        <w:rPr>
          <w:rFonts w:eastAsia="黑体"/>
          <w:sz w:val="32"/>
          <w:szCs w:val="32"/>
        </w:rPr>
        <w:t>四</w:t>
      </w:r>
      <w:r w:rsidRPr="00AF1B4B">
        <w:rPr>
          <w:rFonts w:eastAsia="黑体" w:hint="eastAsia"/>
          <w:sz w:val="32"/>
          <w:szCs w:val="32"/>
        </w:rPr>
        <w:t>、</w:t>
      </w:r>
      <w:r w:rsidRPr="00AF1B4B">
        <w:rPr>
          <w:rFonts w:eastAsia="黑体" w:hint="eastAsia"/>
          <w:sz w:val="32"/>
          <w:szCs w:val="32"/>
        </w:rPr>
        <w:t xml:space="preserve"> </w:t>
      </w:r>
      <w:r w:rsidRPr="00AF1B4B">
        <w:rPr>
          <w:rFonts w:eastAsia="黑体"/>
          <w:sz w:val="32"/>
          <w:szCs w:val="32"/>
        </w:rPr>
        <w:t>管理、培训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lastRenderedPageBreak/>
        <w:t>第十一条</w:t>
      </w:r>
      <w:r w:rsidRPr="00AF1B4B">
        <w:rPr>
          <w:rFonts w:ascii="仿宋_GB2312" w:eastAsia="仿宋_GB2312" w:hint="eastAsia"/>
          <w:sz w:val="32"/>
          <w:szCs w:val="32"/>
        </w:rPr>
        <w:t xml:space="preserve"> </w:t>
      </w:r>
      <w:r w:rsidRPr="00AF1B4B">
        <w:rPr>
          <w:rFonts w:eastAsia="黑体" w:hint="eastAsia"/>
          <w:sz w:val="32"/>
          <w:szCs w:val="32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学生工作部（处）是学校负责班主任队伍管理与培训的职能部门,负责全校班主任的培训和评优评奖工作；各系（院）党总支负责班主任的选聘、管理、考核和推优等工作。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各系（院）</w:t>
      </w:r>
      <w:r w:rsidRPr="00AF1B4B">
        <w:rPr>
          <w:rFonts w:ascii="仿宋_GB2312" w:eastAsia="仿宋_GB2312"/>
          <w:sz w:val="32"/>
          <w:szCs w:val="32"/>
        </w:rPr>
        <w:t>对班主任工作</w:t>
      </w:r>
      <w:r w:rsidRPr="00AF1B4B">
        <w:rPr>
          <w:rFonts w:ascii="仿宋_GB2312" w:eastAsia="仿宋_GB2312" w:hint="eastAsia"/>
          <w:sz w:val="32"/>
          <w:szCs w:val="32"/>
        </w:rPr>
        <w:t>实施</w:t>
      </w:r>
      <w:r w:rsidRPr="00AF1B4B">
        <w:rPr>
          <w:rFonts w:ascii="仿宋_GB2312" w:eastAsia="仿宋_GB2312"/>
          <w:sz w:val="32"/>
          <w:szCs w:val="32"/>
        </w:rPr>
        <w:t>动态管理与监督，对不认真履行岗位职责的班主任，应及时谈话、调整或解聘，对因失职而造成重大影响的要追究其责任</w:t>
      </w:r>
      <w:r w:rsidRPr="00AF1B4B">
        <w:rPr>
          <w:rFonts w:ascii="仿宋_GB2312" w:eastAsia="仿宋_GB2312" w:hint="eastAsia"/>
          <w:sz w:val="32"/>
          <w:szCs w:val="32"/>
        </w:rPr>
        <w:t>，并将班主任的工作情况纳入其年度绩效考核。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sz w:val="32"/>
          <w:szCs w:val="32"/>
        </w:rPr>
        <w:t>班主任外出须向</w:t>
      </w:r>
      <w:r w:rsidRPr="00AF1B4B">
        <w:rPr>
          <w:rFonts w:ascii="仿宋_GB2312" w:eastAsia="仿宋_GB2312" w:hint="eastAsia"/>
          <w:sz w:val="32"/>
          <w:szCs w:val="32"/>
        </w:rPr>
        <w:t>系（</w:t>
      </w:r>
      <w:r w:rsidRPr="00AF1B4B">
        <w:rPr>
          <w:rFonts w:ascii="仿宋_GB2312" w:eastAsia="仿宋_GB2312"/>
          <w:sz w:val="32"/>
          <w:szCs w:val="32"/>
        </w:rPr>
        <w:t>院</w:t>
      </w:r>
      <w:r w:rsidRPr="00AF1B4B">
        <w:rPr>
          <w:rFonts w:ascii="仿宋_GB2312" w:eastAsia="仿宋_GB2312" w:hint="eastAsia"/>
          <w:sz w:val="32"/>
          <w:szCs w:val="32"/>
        </w:rPr>
        <w:t>）分管学生工作负责人请假</w:t>
      </w:r>
      <w:r w:rsidRPr="00AF1B4B">
        <w:rPr>
          <w:rFonts w:ascii="仿宋_GB2312" w:eastAsia="仿宋_GB2312"/>
          <w:sz w:val="32"/>
          <w:szCs w:val="32"/>
        </w:rPr>
        <w:t>，外出一月以上者，</w:t>
      </w:r>
      <w:r w:rsidRPr="00AF1B4B">
        <w:rPr>
          <w:rFonts w:ascii="仿宋_GB2312" w:eastAsia="仿宋_GB2312" w:hint="eastAsia"/>
          <w:sz w:val="32"/>
          <w:szCs w:val="32"/>
        </w:rPr>
        <w:t>系（</w:t>
      </w:r>
      <w:r w:rsidRPr="00AF1B4B">
        <w:rPr>
          <w:rFonts w:ascii="仿宋_GB2312" w:eastAsia="仿宋_GB2312"/>
          <w:sz w:val="32"/>
          <w:szCs w:val="32"/>
        </w:rPr>
        <w:t>院</w:t>
      </w:r>
      <w:r w:rsidRPr="00AF1B4B">
        <w:rPr>
          <w:rFonts w:ascii="仿宋_GB2312" w:eastAsia="仿宋_GB2312" w:hint="eastAsia"/>
          <w:sz w:val="32"/>
          <w:szCs w:val="32"/>
        </w:rPr>
        <w:t>）</w:t>
      </w:r>
      <w:r w:rsidRPr="00AF1B4B">
        <w:rPr>
          <w:rFonts w:ascii="仿宋_GB2312" w:eastAsia="仿宋_GB2312"/>
          <w:sz w:val="32"/>
          <w:szCs w:val="32"/>
        </w:rPr>
        <w:t>党</w:t>
      </w:r>
      <w:r w:rsidRPr="00AF1B4B">
        <w:rPr>
          <w:rFonts w:ascii="仿宋_GB2312" w:eastAsia="仿宋_GB2312" w:hint="eastAsia"/>
          <w:sz w:val="32"/>
          <w:szCs w:val="32"/>
        </w:rPr>
        <w:t>总支</w:t>
      </w:r>
      <w:r w:rsidRPr="00AF1B4B">
        <w:rPr>
          <w:rFonts w:ascii="仿宋_GB2312" w:eastAsia="仿宋_GB2312"/>
          <w:sz w:val="32"/>
          <w:szCs w:val="32"/>
        </w:rPr>
        <w:t>须安排代理班主任，并报</w:t>
      </w:r>
      <w:r w:rsidRPr="00AF1B4B">
        <w:rPr>
          <w:rFonts w:ascii="仿宋_GB2312" w:eastAsia="仿宋_GB2312" w:hint="eastAsia"/>
          <w:sz w:val="32"/>
          <w:szCs w:val="32"/>
        </w:rPr>
        <w:t>学校</w:t>
      </w:r>
      <w:r w:rsidRPr="00AF1B4B">
        <w:rPr>
          <w:rFonts w:ascii="仿宋_GB2312" w:eastAsia="仿宋_GB2312"/>
          <w:sz w:val="32"/>
          <w:szCs w:val="32"/>
        </w:rPr>
        <w:t>学生工作</w:t>
      </w:r>
      <w:r w:rsidRPr="00AF1B4B">
        <w:rPr>
          <w:rFonts w:ascii="仿宋_GB2312" w:eastAsia="仿宋_GB2312" w:hint="eastAsia"/>
          <w:sz w:val="32"/>
          <w:szCs w:val="32"/>
        </w:rPr>
        <w:t>部（处）、</w:t>
      </w:r>
      <w:r w:rsidRPr="00AF1B4B">
        <w:rPr>
          <w:rFonts w:ascii="仿宋_GB2312" w:eastAsia="仿宋_GB2312"/>
          <w:sz w:val="32"/>
          <w:szCs w:val="32"/>
        </w:rPr>
        <w:t>人事</w:t>
      </w:r>
      <w:r w:rsidRPr="00AF1B4B">
        <w:rPr>
          <w:rFonts w:ascii="仿宋_GB2312" w:eastAsia="仿宋_GB2312" w:hint="eastAsia"/>
          <w:sz w:val="32"/>
          <w:szCs w:val="32"/>
        </w:rPr>
        <w:t>师资</w:t>
      </w:r>
      <w:r w:rsidRPr="00AF1B4B">
        <w:rPr>
          <w:rFonts w:ascii="仿宋_GB2312" w:eastAsia="仿宋_GB2312"/>
          <w:sz w:val="32"/>
          <w:szCs w:val="32"/>
        </w:rPr>
        <w:t>处备案。</w:t>
      </w:r>
      <w:r w:rsidRPr="00AF1B4B">
        <w:rPr>
          <w:rFonts w:ascii="仿宋_GB2312" w:eastAsia="仿宋_GB2312" w:hint="eastAsia"/>
          <w:sz w:val="32"/>
          <w:szCs w:val="32"/>
        </w:rPr>
        <w:t>班主任因出国、进修、企业实践、身体等客观原因不能正常履行工作职责的，系（</w:t>
      </w:r>
      <w:r w:rsidRPr="00AF1B4B">
        <w:rPr>
          <w:rFonts w:ascii="仿宋_GB2312" w:eastAsia="仿宋_GB2312"/>
          <w:sz w:val="32"/>
          <w:szCs w:val="32"/>
        </w:rPr>
        <w:t>院</w:t>
      </w:r>
      <w:r w:rsidRPr="00AF1B4B">
        <w:rPr>
          <w:rFonts w:ascii="仿宋_GB2312" w:eastAsia="仿宋_GB2312" w:hint="eastAsia"/>
          <w:sz w:val="32"/>
          <w:szCs w:val="32"/>
        </w:rPr>
        <w:t>）</w:t>
      </w:r>
      <w:r w:rsidRPr="00AF1B4B">
        <w:rPr>
          <w:rFonts w:ascii="仿宋_GB2312" w:eastAsia="仿宋_GB2312"/>
          <w:sz w:val="32"/>
          <w:szCs w:val="32"/>
        </w:rPr>
        <w:t>党</w:t>
      </w:r>
      <w:r w:rsidRPr="00AF1B4B">
        <w:rPr>
          <w:rFonts w:ascii="仿宋_GB2312" w:eastAsia="仿宋_GB2312" w:hint="eastAsia"/>
          <w:sz w:val="32"/>
          <w:szCs w:val="32"/>
        </w:rPr>
        <w:t>总支应及时调整并报学生工作部（处）、</w:t>
      </w:r>
      <w:r w:rsidRPr="00AF1B4B">
        <w:rPr>
          <w:rFonts w:ascii="仿宋_GB2312" w:eastAsia="仿宋_GB2312"/>
          <w:sz w:val="32"/>
          <w:szCs w:val="32"/>
        </w:rPr>
        <w:t>人事</w:t>
      </w:r>
      <w:r w:rsidRPr="00AF1B4B">
        <w:rPr>
          <w:rFonts w:ascii="仿宋_GB2312" w:eastAsia="仿宋_GB2312" w:hint="eastAsia"/>
          <w:sz w:val="32"/>
          <w:szCs w:val="32"/>
        </w:rPr>
        <w:t>师资</w:t>
      </w:r>
      <w:r w:rsidRPr="00AF1B4B">
        <w:rPr>
          <w:rFonts w:ascii="仿宋_GB2312" w:eastAsia="仿宋_GB2312"/>
          <w:sz w:val="32"/>
          <w:szCs w:val="32"/>
        </w:rPr>
        <w:t>处</w:t>
      </w:r>
      <w:r w:rsidRPr="00AF1B4B">
        <w:rPr>
          <w:rFonts w:ascii="仿宋_GB2312" w:eastAsia="仿宋_GB2312" w:hint="eastAsia"/>
          <w:sz w:val="32"/>
          <w:szCs w:val="32"/>
        </w:rPr>
        <w:t>备案。</w:t>
      </w:r>
    </w:p>
    <w:p w:rsidR="00AF1B4B" w:rsidRPr="00AF1B4B" w:rsidRDefault="00AF1B4B" w:rsidP="00AF1B4B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b/>
          <w:sz w:val="32"/>
          <w:szCs w:val="32"/>
        </w:rPr>
        <w:t>第十</w:t>
      </w:r>
      <w:r w:rsidRPr="00AF1B4B">
        <w:rPr>
          <w:rFonts w:ascii="仿宋_GB2312" w:eastAsia="仿宋_GB2312" w:hint="eastAsia"/>
          <w:b/>
          <w:sz w:val="32"/>
          <w:szCs w:val="32"/>
        </w:rPr>
        <w:t>二</w:t>
      </w:r>
      <w:r w:rsidRPr="00AF1B4B">
        <w:rPr>
          <w:rFonts w:ascii="仿宋_GB2312" w:eastAsia="仿宋_GB2312"/>
          <w:b/>
          <w:sz w:val="32"/>
          <w:szCs w:val="32"/>
        </w:rPr>
        <w:t>条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ascii="仿宋_GB2312" w:eastAsia="仿宋_GB2312" w:hint="eastAsia"/>
          <w:sz w:val="32"/>
          <w:szCs w:val="32"/>
        </w:rPr>
        <w:t>学校为班主任创造优良的工作环境，提供学习培训机会</w:t>
      </w:r>
      <w:r w:rsidRPr="00AF1B4B">
        <w:rPr>
          <w:rFonts w:ascii="宋体" w:hAnsi="宋体" w:cs="宋体" w:hint="eastAsia"/>
          <w:sz w:val="32"/>
          <w:szCs w:val="32"/>
        </w:rPr>
        <w:t>，</w:t>
      </w:r>
      <w:r w:rsidRPr="00AF1B4B">
        <w:rPr>
          <w:rFonts w:ascii="仿宋_GB2312" w:eastAsia="仿宋_GB2312" w:hint="eastAsia"/>
          <w:sz w:val="32"/>
          <w:szCs w:val="32"/>
        </w:rPr>
        <w:t>建立班主任的校、系（院）两级培训机制。系（院）负责班主任日常培训工作，并</w:t>
      </w:r>
      <w:r w:rsidRPr="00AF1B4B">
        <w:rPr>
          <w:rFonts w:ascii="仿宋_GB2312" w:eastAsia="仿宋_GB2312"/>
          <w:sz w:val="32"/>
          <w:szCs w:val="32"/>
        </w:rPr>
        <w:t>坚持日常培训和专题培训相结合，制定</w:t>
      </w:r>
      <w:r w:rsidRPr="00AF1B4B">
        <w:rPr>
          <w:rFonts w:ascii="仿宋_GB2312" w:eastAsia="仿宋_GB2312" w:hint="eastAsia"/>
          <w:sz w:val="32"/>
          <w:szCs w:val="32"/>
        </w:rPr>
        <w:t>落实</w:t>
      </w:r>
      <w:r w:rsidRPr="00AF1B4B">
        <w:rPr>
          <w:rFonts w:ascii="仿宋_GB2312" w:eastAsia="仿宋_GB2312"/>
          <w:sz w:val="32"/>
          <w:szCs w:val="32"/>
        </w:rPr>
        <w:t>培训计划，</w:t>
      </w:r>
      <w:r w:rsidRPr="00AF1B4B">
        <w:rPr>
          <w:rFonts w:ascii="仿宋_GB2312" w:eastAsia="仿宋_GB2312" w:hint="eastAsia"/>
          <w:sz w:val="32"/>
          <w:szCs w:val="32"/>
        </w:rPr>
        <w:t>重点提高班主任</w:t>
      </w:r>
      <w:r w:rsidRPr="00AF1B4B">
        <w:rPr>
          <w:rFonts w:ascii="仿宋_GB2312" w:eastAsia="仿宋_GB2312"/>
          <w:sz w:val="32"/>
          <w:szCs w:val="32"/>
        </w:rPr>
        <w:t>的</w:t>
      </w:r>
      <w:r w:rsidRPr="00AF1B4B">
        <w:rPr>
          <w:rFonts w:ascii="仿宋_GB2312" w:eastAsia="仿宋_GB2312" w:hint="eastAsia"/>
          <w:sz w:val="32"/>
          <w:szCs w:val="32"/>
        </w:rPr>
        <w:t>马克思主义理论水平、政策水平、业务水平，帮助他们开阔视野，拓展思路，</w:t>
      </w:r>
      <w:r w:rsidRPr="00AF1B4B">
        <w:rPr>
          <w:rFonts w:ascii="仿宋_GB2312" w:eastAsia="仿宋_GB2312"/>
          <w:sz w:val="32"/>
          <w:szCs w:val="32"/>
        </w:rPr>
        <w:t>努力提高综合素质和工作能力。</w:t>
      </w:r>
      <w:r w:rsidRPr="00AF1B4B">
        <w:rPr>
          <w:rFonts w:ascii="仿宋_GB2312" w:eastAsia="仿宋_GB2312" w:hint="eastAsia"/>
          <w:sz w:val="32"/>
          <w:szCs w:val="32"/>
        </w:rPr>
        <w:t>新上岗的班主任须先培训再上岗。学校每学年组织班主任工作培训，系（院）积极组织班主任参加校级培训，积极选拔优秀班主任参加校外相关培训。</w:t>
      </w:r>
    </w:p>
    <w:p w:rsidR="00AF1B4B" w:rsidRPr="00AF1B4B" w:rsidRDefault="00AF1B4B" w:rsidP="00AF1B4B">
      <w:pPr>
        <w:widowControl/>
        <w:snapToGrid w:val="0"/>
        <w:spacing w:line="6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AF1B4B">
        <w:rPr>
          <w:rFonts w:eastAsia="黑体" w:hint="eastAsia"/>
          <w:sz w:val="32"/>
          <w:szCs w:val="32"/>
        </w:rPr>
        <w:lastRenderedPageBreak/>
        <w:t>五、考核与奖励</w:t>
      </w:r>
    </w:p>
    <w:p w:rsidR="00AF1B4B" w:rsidRPr="00AF1B4B" w:rsidRDefault="00AF1B4B" w:rsidP="00AF1B4B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第十三条</w:t>
      </w:r>
      <w:r w:rsidRPr="00AF1B4B">
        <w:rPr>
          <w:rFonts w:ascii="仿宋_GB2312" w:eastAsia="仿宋_GB2312" w:hint="eastAsia"/>
          <w:sz w:val="32"/>
          <w:szCs w:val="32"/>
        </w:rPr>
        <w:t xml:space="preserve">  班主任的考核内容，主要包括思想政治素质、工作规范、工作实绩和能力，重点是对其履行岗位职责情况的考核。各系（院）党总支根据班主任工作的考核要求，做好班主任考核工作，以学年为单位，一般在每年的6-7月份进行。各系（院）可以参照学校班主任考核指标（详见附件1）,并根据自身实际情况制定本系（院）班主任考核细则，报学生工作部（处）审核备案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 xml:space="preserve">第十四条 </w:t>
      </w:r>
      <w:r w:rsidRPr="00AF1B4B">
        <w:rPr>
          <w:rFonts w:eastAsia="黑体" w:hint="eastAsia"/>
          <w:sz w:val="32"/>
          <w:szCs w:val="32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班主任的考核程序</w:t>
      </w:r>
    </w:p>
    <w:p w:rsidR="00AF1B4B" w:rsidRPr="00AF1B4B" w:rsidRDefault="00AF1B4B" w:rsidP="00AF1B4B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考核原则上由班主任自评、学生评议、系（院）评议三部分组成。</w:t>
      </w:r>
    </w:p>
    <w:p w:rsidR="00AF1B4B" w:rsidRPr="00AF1B4B" w:rsidRDefault="00AF1B4B" w:rsidP="00AF1B4B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1.班主任自评。班主任在学年末，对照系（院）考核细则，结合本人工作实际进行自评，填写《班主任工作考核自评表》（详见附件2）。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2.学生评议（30%）。由班级干部及学生代表，对班主任的职业道德、敬业精神、工作态度、工作方法、精力投入、工作效果等方面的情况进行评价。参加评议学生数不低于所带班级学生总数的70%。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3.系（院）评议（70%）。系（院）学生工作评议小组依据前两项评议情况，结合班主任的敬业精神、工作态度、完成工作及工作实绩情况等对班主任做出评价。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lastRenderedPageBreak/>
        <w:t>4.评议结果经系（院）党政工作联席会议审核通过后，在本系（院）范围内进行公示。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 xml:space="preserve">第十五条 </w:t>
      </w:r>
      <w:r w:rsidRPr="00AF1B4B">
        <w:rPr>
          <w:rFonts w:ascii="仿宋_GB2312" w:eastAsia="仿宋_GB2312" w:hint="eastAsia"/>
          <w:sz w:val="32"/>
          <w:szCs w:val="32"/>
        </w:rPr>
        <w:t xml:space="preserve"> 班主任工作考核结果分为优秀、合格、不合格</w:t>
      </w:r>
      <w:r w:rsidRPr="00AF1B4B">
        <w:rPr>
          <w:rFonts w:ascii="宋体" w:hAnsi="宋体" w:cs="宋体" w:hint="eastAsia"/>
          <w:sz w:val="32"/>
          <w:szCs w:val="32"/>
        </w:rPr>
        <w:t>三</w:t>
      </w:r>
      <w:r w:rsidRPr="00AF1B4B">
        <w:rPr>
          <w:rFonts w:ascii="仿宋_GB2312" w:eastAsia="仿宋_GB2312" w:hint="eastAsia"/>
          <w:sz w:val="32"/>
          <w:szCs w:val="32"/>
        </w:rPr>
        <w:t>个等级，其中优秀等级的人数原则上为本系（院）班主任总人数的15%左右</w:t>
      </w:r>
      <w:r w:rsidRPr="00AF1B4B">
        <w:rPr>
          <w:rFonts w:ascii="宋体" w:hAnsi="宋体" w:cs="宋体" w:hint="eastAsia"/>
          <w:sz w:val="32"/>
          <w:szCs w:val="32"/>
        </w:rPr>
        <w:t>。</w:t>
      </w:r>
      <w:r w:rsidRPr="00AF1B4B">
        <w:rPr>
          <w:rFonts w:ascii="仿宋_GB2312" w:eastAsia="仿宋_GB2312" w:hint="eastAsia"/>
          <w:sz w:val="32"/>
          <w:szCs w:val="32"/>
        </w:rPr>
        <w:t>各系（院）将班主任考核的结果上报学校学生工作部（处）审核，其中考核为优秀等次者一并填写《优秀班主任登记表》，提交所带班级学生成绩统计表及相关佐证材料。</w:t>
      </w:r>
      <w:r w:rsidRPr="00AF1B4B">
        <w:rPr>
          <w:rFonts w:ascii="宋体" w:hAnsi="宋体" w:cs="Arial" w:hint="eastAsia"/>
          <w:b/>
          <w:bCs/>
          <w:kern w:val="0"/>
          <w:sz w:val="24"/>
          <w:szCs w:val="24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“优秀班主任”由学校统一予以表彰。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第十六条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ascii="仿宋_GB2312" w:eastAsia="仿宋_GB2312" w:hint="eastAsia"/>
          <w:sz w:val="32"/>
          <w:szCs w:val="32"/>
        </w:rPr>
        <w:t>班主任所带班级中，学年中有下列情况之一的，不得被确定为优秀等级: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1.所带班级的学业警告率高于所在系（院）平均学业警告率。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2.所带班级的受纪律处分学生（警告及以上）比例超过5%。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3.所带班级宿舍总评成绩低于同年级平均分。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4.所带班级发生其他严重不良影响的问题。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 xml:space="preserve">第十七条 </w:t>
      </w:r>
      <w:r w:rsidRPr="00AF1B4B">
        <w:rPr>
          <w:rFonts w:eastAsia="黑体" w:hint="eastAsia"/>
          <w:sz w:val="32"/>
          <w:szCs w:val="32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班主任在考核学年内，具备下列情况之一者，可以直接确定为不合格等级：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 w:rsidRPr="00AF1B4B">
        <w:rPr>
          <w:rFonts w:ascii="仿宋_GB2312" w:eastAsia="仿宋_GB2312" w:hint="eastAsia"/>
          <w:sz w:val="32"/>
          <w:szCs w:val="32"/>
        </w:rPr>
        <w:t>1.在师生中散布违反我国基本政治原则、影响校园和社会安定言论的；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2.因疏于教育管理而发生学生严重违纪现象，造成恶劣影响的；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lastRenderedPageBreak/>
        <w:t xml:space="preserve">3.在学生党员发展、评优、评奖和学生资助等工作中弄虚作假的或被投诉查实的； 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4.受到党纪、政纪处分及治安处罚的或追究刑事责任的；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5.学校或者系（院）认为其他不称职的行为。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 xml:space="preserve">第十八条 </w:t>
      </w:r>
      <w:r w:rsidRPr="00AF1B4B">
        <w:rPr>
          <w:rFonts w:eastAsia="黑体" w:hint="eastAsia"/>
          <w:sz w:val="32"/>
          <w:szCs w:val="32"/>
        </w:rPr>
        <w:t xml:space="preserve"> </w:t>
      </w:r>
      <w:r w:rsidRPr="00AF1B4B">
        <w:rPr>
          <w:rFonts w:ascii="仿宋_GB2312" w:eastAsia="仿宋_GB2312" w:hint="eastAsia"/>
          <w:sz w:val="32"/>
          <w:szCs w:val="32"/>
        </w:rPr>
        <w:t>学校为班主任工作与发展提供保障与支持，班主任在工作期间享受一定数额的工作津贴，经费列入学校学生工作预算，由学生工作部（处）在每学期结束前制表发放。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/>
          <w:b/>
          <w:sz w:val="32"/>
          <w:szCs w:val="32"/>
        </w:rPr>
        <w:t>第</w:t>
      </w:r>
      <w:r w:rsidRPr="00AF1B4B">
        <w:rPr>
          <w:rFonts w:ascii="仿宋_GB2312" w:eastAsia="仿宋_GB2312" w:hint="eastAsia"/>
          <w:b/>
          <w:sz w:val="32"/>
          <w:szCs w:val="32"/>
        </w:rPr>
        <w:t>十九</w:t>
      </w:r>
      <w:r w:rsidRPr="00AF1B4B">
        <w:rPr>
          <w:rFonts w:ascii="仿宋_GB2312" w:eastAsia="仿宋_GB2312"/>
          <w:b/>
          <w:sz w:val="32"/>
          <w:szCs w:val="32"/>
        </w:rPr>
        <w:t>条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ascii="仿宋_GB2312" w:eastAsia="仿宋_GB2312" w:hint="eastAsia"/>
          <w:sz w:val="32"/>
          <w:szCs w:val="32"/>
        </w:rPr>
        <w:t>学校建立班主任工作奖惩机制</w:t>
      </w:r>
      <w:r w:rsidRPr="00AF1B4B">
        <w:rPr>
          <w:rFonts w:ascii="宋体" w:hAnsi="宋体" w:cs="宋体" w:hint="eastAsia"/>
          <w:sz w:val="32"/>
          <w:szCs w:val="32"/>
        </w:rPr>
        <w:t>。</w:t>
      </w:r>
      <w:r w:rsidRPr="00AF1B4B">
        <w:rPr>
          <w:rFonts w:ascii="仿宋_GB2312" w:eastAsia="仿宋_GB2312" w:hint="eastAsia"/>
          <w:sz w:val="32"/>
          <w:szCs w:val="32"/>
        </w:rPr>
        <w:t>班主任工作是学校</w:t>
      </w:r>
      <w:r w:rsidRPr="00AF1B4B">
        <w:rPr>
          <w:rFonts w:ascii="仿宋_GB2312" w:eastAsia="仿宋_GB2312"/>
          <w:sz w:val="32"/>
          <w:szCs w:val="32"/>
        </w:rPr>
        <w:t>开展大学生思想政治教育的骨干力量，是大学生健康成长的指导者和引路人。</w:t>
      </w:r>
      <w:r w:rsidRPr="00AF1B4B">
        <w:rPr>
          <w:rFonts w:ascii="仿宋_GB2312" w:eastAsia="仿宋_GB2312" w:hint="eastAsia"/>
          <w:sz w:val="32"/>
          <w:szCs w:val="32"/>
        </w:rPr>
        <w:t>班主任工作考核结果作为教职工职称评定、职务晋升、评优评</w:t>
      </w:r>
      <w:proofErr w:type="gramStart"/>
      <w:r w:rsidRPr="00AF1B4B">
        <w:rPr>
          <w:rFonts w:ascii="仿宋_GB2312" w:eastAsia="仿宋_GB2312" w:hint="eastAsia"/>
          <w:sz w:val="32"/>
          <w:szCs w:val="32"/>
        </w:rPr>
        <w:t>先以及</w:t>
      </w:r>
      <w:proofErr w:type="gramEnd"/>
      <w:r w:rsidRPr="00AF1B4B">
        <w:rPr>
          <w:rFonts w:ascii="仿宋_GB2312" w:eastAsia="仿宋_GB2312" w:hint="eastAsia"/>
          <w:sz w:val="32"/>
          <w:szCs w:val="32"/>
        </w:rPr>
        <w:t>岗位聘任的重要依据。对考核优秀者，学校给予一定的奖励。</w:t>
      </w:r>
    </w:p>
    <w:p w:rsidR="00AF1B4B" w:rsidRPr="00AF1B4B" w:rsidRDefault="00AF1B4B" w:rsidP="00AF1B4B">
      <w:pPr>
        <w:spacing w:line="600" w:lineRule="exact"/>
        <w:jc w:val="center"/>
        <w:rPr>
          <w:rFonts w:eastAsia="黑体"/>
          <w:sz w:val="32"/>
          <w:szCs w:val="32"/>
        </w:rPr>
      </w:pPr>
      <w:r w:rsidRPr="00AF1B4B">
        <w:rPr>
          <w:rFonts w:eastAsia="黑体" w:hint="eastAsia"/>
          <w:sz w:val="32"/>
          <w:szCs w:val="32"/>
        </w:rPr>
        <w:t>六、附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eastAsia="黑体" w:hint="eastAsia"/>
          <w:sz w:val="32"/>
          <w:szCs w:val="32"/>
        </w:rPr>
        <w:t>则</w:t>
      </w:r>
    </w:p>
    <w:p w:rsidR="00AF1B4B" w:rsidRPr="00AF1B4B" w:rsidRDefault="00AF1B4B" w:rsidP="00AF1B4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b/>
          <w:sz w:val="32"/>
          <w:szCs w:val="32"/>
        </w:rPr>
        <w:t>第二十条</w:t>
      </w:r>
      <w:r w:rsidRPr="00AF1B4B">
        <w:rPr>
          <w:rFonts w:eastAsia="黑体" w:hint="eastAsia"/>
          <w:sz w:val="32"/>
          <w:szCs w:val="32"/>
        </w:rPr>
        <w:t xml:space="preserve">  </w:t>
      </w:r>
      <w:r w:rsidRPr="00AF1B4B">
        <w:rPr>
          <w:rFonts w:ascii="仿宋_GB2312" w:eastAsia="仿宋_GB2312" w:hint="eastAsia"/>
          <w:sz w:val="32"/>
          <w:szCs w:val="32"/>
        </w:rPr>
        <w:t>本办法从2018级新生入学开始实施，由苏州工业职业技术学院学生工作部（处）、人事师资处负责解释。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附件1：《苏州工业职业技术学院班主任考核参考指标》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附件2：《苏州工业职业技术学院学年班主任考核表》</w:t>
      </w:r>
    </w:p>
    <w:p w:rsidR="00AF1B4B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附件3：《苏州工业职业技术学院</w:t>
      </w:r>
      <w:r w:rsidRPr="00AF1B4B">
        <w:rPr>
          <w:rFonts w:ascii="仿宋_GB2312" w:eastAsia="仿宋_GB2312"/>
          <w:sz w:val="32"/>
          <w:szCs w:val="32"/>
        </w:rPr>
        <w:t>优秀班主任</w:t>
      </w:r>
      <w:r w:rsidRPr="00AF1B4B">
        <w:rPr>
          <w:rFonts w:ascii="仿宋_GB2312" w:eastAsia="仿宋_GB2312" w:hint="eastAsia"/>
          <w:sz w:val="32"/>
          <w:szCs w:val="32"/>
        </w:rPr>
        <w:t>登记表》</w:t>
      </w:r>
    </w:p>
    <w:p w:rsidR="00DA5086" w:rsidRPr="00AF1B4B" w:rsidRDefault="00AF1B4B" w:rsidP="00AF1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1B4B">
        <w:rPr>
          <w:rFonts w:ascii="仿宋_GB2312" w:eastAsia="仿宋_GB2312" w:hint="eastAsia"/>
          <w:sz w:val="32"/>
          <w:szCs w:val="32"/>
        </w:rPr>
        <w:t>附件4：《苏州工业职业技术学院学年班主任考核结果汇总</w:t>
      </w:r>
      <w:r w:rsidRPr="00AF1B4B">
        <w:rPr>
          <w:rFonts w:ascii="仿宋_GB2312" w:eastAsia="仿宋_GB2312" w:hint="eastAsia"/>
          <w:sz w:val="32"/>
          <w:szCs w:val="32"/>
        </w:rPr>
        <w:lastRenderedPageBreak/>
        <w:t>表》</w:t>
      </w:r>
    </w:p>
    <w:p w:rsidR="00AF1B4B" w:rsidRDefault="00AF1B4B">
      <w:pPr>
        <w:spacing w:line="400" w:lineRule="exact"/>
        <w:rPr>
          <w:rFonts w:ascii="宋体"/>
          <w:b/>
          <w:bCs/>
        </w:rPr>
      </w:pPr>
    </w:p>
    <w:p w:rsidR="00AF1B4B" w:rsidRDefault="00AF1B4B">
      <w:pPr>
        <w:widowControl/>
        <w:jc w:val="left"/>
        <w:rPr>
          <w:rFonts w:ascii="宋体"/>
          <w:b/>
          <w:bCs/>
        </w:rPr>
      </w:pPr>
      <w:r>
        <w:rPr>
          <w:rFonts w:ascii="宋体"/>
          <w:b/>
          <w:bCs/>
        </w:rPr>
        <w:br w:type="page"/>
      </w:r>
    </w:p>
    <w:p w:rsidR="00AF1B4B" w:rsidRDefault="00AF1B4B" w:rsidP="00AF1B4B">
      <w:pPr>
        <w:widowControl/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AF1B4B" w:rsidRPr="00B006F3" w:rsidRDefault="00AF1B4B" w:rsidP="00AF1B4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B006F3">
        <w:rPr>
          <w:rFonts w:ascii="黑体" w:eastAsia="黑体" w:hAnsi="黑体" w:hint="eastAsia"/>
          <w:sz w:val="32"/>
          <w:szCs w:val="32"/>
        </w:rPr>
        <w:t>苏州工业职业技术学院班主任考核系（院）评议参考指标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213"/>
        <w:gridCol w:w="6403"/>
      </w:tblGrid>
      <w:tr w:rsidR="00AF1B4B" w:rsidTr="009F5418">
        <w:trPr>
          <w:cantSplit/>
          <w:trHeight w:hRule="exact" w:val="930"/>
          <w:jc w:val="center"/>
        </w:trPr>
        <w:tc>
          <w:tcPr>
            <w:tcW w:w="1422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</w:pPr>
            <w:r w:rsidRPr="0043009F">
              <w:rPr>
                <w:rFonts w:ascii="宋体" w:hAnsi="宋体" w:hint="eastAsia"/>
                <w:b/>
                <w:sz w:val="24"/>
              </w:rPr>
              <w:t>指标及权重</w:t>
            </w:r>
          </w:p>
        </w:tc>
        <w:tc>
          <w:tcPr>
            <w:tcW w:w="1213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工作职责</w:t>
            </w: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 体 内 容</w:t>
            </w:r>
          </w:p>
        </w:tc>
      </w:tr>
      <w:tr w:rsidR="00AF1B4B" w:rsidTr="009F5418">
        <w:trPr>
          <w:cantSplit/>
          <w:trHeight w:val="265"/>
          <w:jc w:val="center"/>
        </w:trPr>
        <w:tc>
          <w:tcPr>
            <w:tcW w:w="1422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日常工作履职情况（70%）</w:t>
            </w:r>
          </w:p>
        </w:tc>
        <w:tc>
          <w:tcPr>
            <w:tcW w:w="1213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思想政治教育（10%）</w:t>
            </w: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before="156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思想政治教育活动开展</w:t>
            </w:r>
            <w:r>
              <w:rPr>
                <w:rFonts w:ascii="宋体" w:hAnsi="宋体" w:hint="eastAsia"/>
                <w:sz w:val="24"/>
              </w:rPr>
              <w:t>情况，包括活动开展记录</w:t>
            </w:r>
          </w:p>
        </w:tc>
      </w:tr>
      <w:tr w:rsidR="00AF1B4B" w:rsidTr="009F5418">
        <w:trPr>
          <w:cantSplit/>
          <w:trHeight w:val="90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before="156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政治学习</w:t>
            </w:r>
            <w:r>
              <w:rPr>
                <w:rFonts w:ascii="宋体" w:hAnsi="宋体" w:hint="eastAsia"/>
                <w:sz w:val="24"/>
              </w:rPr>
              <w:t>和主题班会实施情况，包括班会等活动记录,每周1次</w:t>
            </w:r>
          </w:p>
        </w:tc>
      </w:tr>
      <w:tr w:rsidR="00AF1B4B" w:rsidTr="009F5418">
        <w:trPr>
          <w:cantSplit/>
          <w:trHeight w:val="515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before="156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遵纪守法教育、落实学校健心工作要求情况，包括活动开展记录</w:t>
            </w:r>
          </w:p>
        </w:tc>
      </w:tr>
      <w:tr w:rsidR="00AF1B4B" w:rsidTr="009F5418">
        <w:trPr>
          <w:cantSplit/>
          <w:trHeight w:val="1205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优良学风培育（20%）</w:t>
            </w: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学生学习态度引导、专业思想教育，学生学业生涯规划指导，</w:t>
            </w:r>
            <w:proofErr w:type="gramStart"/>
            <w:r>
              <w:rPr>
                <w:rFonts w:ascii="宋体" w:hAnsi="宋体" w:hint="eastAsia"/>
                <w:sz w:val="24"/>
              </w:rPr>
              <w:t>学困生</w:t>
            </w:r>
            <w:proofErr w:type="gramEnd"/>
            <w:r>
              <w:rPr>
                <w:rFonts w:ascii="宋体" w:hAnsi="宋体" w:hint="eastAsia"/>
                <w:sz w:val="24"/>
              </w:rPr>
              <w:t>帮扶等工作情况，包括有关活动记录、学业警告生的比例、</w:t>
            </w:r>
            <w:proofErr w:type="gramStart"/>
            <w:r>
              <w:rPr>
                <w:rFonts w:ascii="宋体" w:hAnsi="宋体" w:hint="eastAsia"/>
                <w:sz w:val="24"/>
              </w:rPr>
              <w:t>学困生</w:t>
            </w:r>
            <w:proofErr w:type="gramEnd"/>
            <w:r>
              <w:rPr>
                <w:rFonts w:ascii="宋体" w:hAnsi="宋体" w:hint="eastAsia"/>
                <w:sz w:val="24"/>
              </w:rPr>
              <w:t>帮扶案例等</w:t>
            </w:r>
          </w:p>
        </w:tc>
      </w:tr>
      <w:tr w:rsidR="00AF1B4B" w:rsidTr="009F5418">
        <w:trPr>
          <w:cantSplit/>
          <w:trHeight w:val="1265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学风建设、考风考纪教育情况；落实教学要求情况；学生“三岗”实习指导、升学指导工作情况，包括活动开展记录</w:t>
            </w:r>
          </w:p>
        </w:tc>
      </w:tr>
      <w:tr w:rsidR="00AF1B4B" w:rsidTr="009F5418">
        <w:trPr>
          <w:cantSplit/>
          <w:trHeight w:val="1270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与</w:t>
            </w:r>
            <w:r>
              <w:rPr>
                <w:rFonts w:ascii="宋体" w:hAnsi="宋体" w:hint="eastAsia"/>
                <w:spacing w:val="-2"/>
                <w:sz w:val="24"/>
              </w:rPr>
              <w:t>班级任课老师联系情况，了解教学情况，包括联系次数、主要内容记录等；</w:t>
            </w:r>
            <w:r>
              <w:rPr>
                <w:rFonts w:ascii="宋体" w:hAnsi="宋体" w:hint="eastAsia"/>
                <w:sz w:val="24"/>
              </w:rPr>
              <w:t>与学生家长联系情况，包括年度联系人次、谈话记录等</w:t>
            </w:r>
          </w:p>
        </w:tc>
      </w:tr>
      <w:tr w:rsidR="00AF1B4B" w:rsidTr="009F5418">
        <w:trPr>
          <w:cantSplit/>
          <w:trHeight w:val="910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班风建设（15%）</w:t>
            </w: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学生干部选拔培养，包括班级学生干部构架、班级学生干部例会记录等</w:t>
            </w:r>
          </w:p>
        </w:tc>
      </w:tr>
      <w:tr w:rsidR="00AF1B4B" w:rsidTr="009F5418">
        <w:trPr>
          <w:cantSplit/>
          <w:trHeight w:val="1391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综合测评、评奖评优、新生入学教育、军训管理、毕业生文明离校等工作情况，包括班级学生欠费率、综合测评表格、评优材料、军训先进个人和集体数、获校级以上表彰人次等；督促学生履行《高校学生行为准则》和遵守学校各项规章制度，包括各类规章制度宣教次数、班级学生违规违纪人数</w:t>
            </w:r>
          </w:p>
        </w:tc>
      </w:tr>
      <w:tr w:rsidR="00AF1B4B" w:rsidTr="009F5418">
        <w:trPr>
          <w:cantSplit/>
          <w:trHeight w:val="1269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体育锻炼、宿舍卫生、文明班集体创建等工作情况，包括体育锻炼率，创建6S星级宿舍和文明宿舍、</w:t>
            </w:r>
            <w:r>
              <w:rPr>
                <w:rFonts w:ascii="宋体" w:hAnsi="宋体"/>
                <w:sz w:val="24"/>
              </w:rPr>
              <w:t>先进班集体、</w:t>
            </w:r>
            <w:r>
              <w:rPr>
                <w:rFonts w:ascii="宋体" w:hAnsi="宋体" w:hint="eastAsia"/>
                <w:sz w:val="24"/>
              </w:rPr>
              <w:t>“志知行”十佳班集体、</w:t>
            </w:r>
            <w:r>
              <w:rPr>
                <w:rFonts w:ascii="宋体" w:hAnsi="宋体"/>
                <w:sz w:val="24"/>
              </w:rPr>
              <w:t>优秀团支部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</w:tr>
      <w:tr w:rsidR="00AF1B4B" w:rsidTr="009F5418">
        <w:trPr>
          <w:cantSplit/>
          <w:trHeight w:val="684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班级日常管理（15%）</w:t>
            </w: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与学生建立沟通渠道情况；处理解决相关问题及突发事件汇报、处理等情况，包括情况处理记录等</w:t>
            </w:r>
          </w:p>
        </w:tc>
      </w:tr>
      <w:tr w:rsidR="00AF1B4B" w:rsidTr="009F5418">
        <w:trPr>
          <w:cantSplit/>
          <w:trHeight w:val="958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班级考勤制度执行情况，学生请销假、节假日离校返校等情况，包括点名册、班级工作台账等</w:t>
            </w:r>
          </w:p>
        </w:tc>
      </w:tr>
      <w:tr w:rsidR="00AF1B4B" w:rsidTr="009F5418">
        <w:trPr>
          <w:cantSplit/>
          <w:trHeight w:val="885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before="156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深入学生宿舍，每月进宿舍、进课堂、参加学生集体活动的次数分别不少于4次；针对学生的具体问题开展个性化辅导，每学期与每位学生谈话及谈话记录情况</w:t>
            </w:r>
          </w:p>
        </w:tc>
      </w:tr>
      <w:tr w:rsidR="00AF1B4B" w:rsidTr="009F5418">
        <w:trPr>
          <w:cantSplit/>
          <w:trHeight w:val="603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创新创业、就业指导（10%）</w:t>
            </w: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学生职业生涯规划开展情况，包括活动开展记录</w:t>
            </w:r>
          </w:p>
        </w:tc>
      </w:tr>
      <w:tr w:rsidR="00AF1B4B" w:rsidTr="009F5418">
        <w:trPr>
          <w:cantSplit/>
          <w:trHeight w:val="1000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学生创新项目、创业训练、专业技能竞赛</w:t>
            </w:r>
            <w:proofErr w:type="gramStart"/>
            <w:r>
              <w:rPr>
                <w:rFonts w:ascii="宋体" w:hAnsi="宋体" w:hint="eastAsia"/>
                <w:sz w:val="24"/>
              </w:rPr>
              <w:t>等科创活动</w:t>
            </w:r>
            <w:proofErr w:type="gramEnd"/>
            <w:r>
              <w:rPr>
                <w:rFonts w:ascii="宋体" w:hAnsi="宋体" w:hint="eastAsia"/>
                <w:sz w:val="24"/>
              </w:rPr>
              <w:t>开展情况，包括取得的成果</w:t>
            </w:r>
          </w:p>
        </w:tc>
      </w:tr>
      <w:tr w:rsidR="00AF1B4B" w:rsidTr="009F5418">
        <w:trPr>
          <w:cantSplit/>
          <w:trHeight w:val="971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3" w:type="dxa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学生就业指导和服务、就业协议收缴、毕业生就业跟踪等调查工作情况，包括班级毕业生离校就业率、初次就业率和协议就业率；新生档案管理和交接工作</w:t>
            </w:r>
          </w:p>
        </w:tc>
      </w:tr>
      <w:tr w:rsidR="00AF1B4B" w:rsidTr="009F5418">
        <w:trPr>
          <w:cantSplit/>
          <w:trHeight w:hRule="exact" w:val="1006"/>
          <w:jc w:val="center"/>
        </w:trPr>
        <w:tc>
          <w:tcPr>
            <w:tcW w:w="1422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理论素养</w:t>
            </w:r>
            <w:proofErr w:type="gramStart"/>
            <w:r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创新工作</w:t>
            </w:r>
          </w:p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（20%）</w:t>
            </w:r>
          </w:p>
        </w:tc>
        <w:tc>
          <w:tcPr>
            <w:tcW w:w="7616" w:type="dxa"/>
            <w:gridSpan w:val="2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学生工作理论研究，包括学生思想政治教育工作相关的论文发表、课题立项情况</w:t>
            </w:r>
          </w:p>
        </w:tc>
      </w:tr>
      <w:tr w:rsidR="00AF1B4B" w:rsidTr="009F5418">
        <w:trPr>
          <w:cantSplit/>
          <w:trHeight w:hRule="exact" w:val="998"/>
          <w:jc w:val="center"/>
        </w:trPr>
        <w:tc>
          <w:tcPr>
            <w:tcW w:w="1422" w:type="dxa"/>
            <w:vMerge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16" w:type="dxa"/>
            <w:gridSpan w:val="2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创新学生工作情况，包括创新开展有关学生工作情况以及向系（院）提出学生工作的合理化建议及采用情况</w:t>
            </w:r>
          </w:p>
        </w:tc>
      </w:tr>
      <w:tr w:rsidR="00AF1B4B" w:rsidTr="009F5418">
        <w:trPr>
          <w:cantSplit/>
          <w:trHeight w:hRule="exact" w:val="842"/>
          <w:jc w:val="center"/>
        </w:trPr>
        <w:tc>
          <w:tcPr>
            <w:tcW w:w="1422" w:type="dxa"/>
            <w:vMerge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16" w:type="dxa"/>
            <w:gridSpan w:val="2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个人年度获得的学生工作相关荣誉和奖励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1422" w:type="dxa"/>
            <w:vMerge w:val="restart"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</w:t>
            </w:r>
          </w:p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各类活动（10%）</w:t>
            </w:r>
          </w:p>
        </w:tc>
        <w:tc>
          <w:tcPr>
            <w:tcW w:w="7616" w:type="dxa"/>
            <w:gridSpan w:val="2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参加学校、系（院）相关学生工作会议情况，出席次数及缺席次数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1422" w:type="dxa"/>
            <w:vMerge/>
            <w:vAlign w:val="center"/>
          </w:tcPr>
          <w:p w:rsidR="00AF1B4B" w:rsidRDefault="00AF1B4B" w:rsidP="009F541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6" w:type="dxa"/>
            <w:gridSpan w:val="2"/>
            <w:vAlign w:val="center"/>
          </w:tcPr>
          <w:p w:rsidR="00AF1B4B" w:rsidRDefault="00AF1B4B" w:rsidP="009F541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参加学校、系（院）组织的各类学习培训，出席次数及缺席次数</w:t>
            </w:r>
          </w:p>
        </w:tc>
      </w:tr>
    </w:tbl>
    <w:p w:rsidR="00AF1B4B" w:rsidRDefault="00AF1B4B" w:rsidP="00AF1B4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学生工作部 (处)制</w:t>
      </w:r>
    </w:p>
    <w:p w:rsidR="00AF1B4B" w:rsidRDefault="00AF1B4B" w:rsidP="00AF1B4B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AF1B4B" w:rsidRDefault="00AF1B4B" w:rsidP="00AF1B4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苏州工业职业技术学院班主任考核学生评议指标参考</w:t>
      </w:r>
    </w:p>
    <w:p w:rsidR="00AF1B4B" w:rsidRDefault="00AF1B4B" w:rsidP="00AF1B4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8"/>
        <w:gridCol w:w="6854"/>
      </w:tblGrid>
      <w:tr w:rsidR="00AF1B4B" w:rsidTr="009F5418">
        <w:trPr>
          <w:trHeight w:val="725"/>
          <w:jc w:val="center"/>
        </w:trPr>
        <w:tc>
          <w:tcPr>
            <w:tcW w:w="840" w:type="dxa"/>
            <w:vAlign w:val="center"/>
          </w:tcPr>
          <w:p w:rsidR="00AF1B4B" w:rsidRDefault="00AF1B4B" w:rsidP="009F5418">
            <w:pPr>
              <w:spacing w:beforeLines="50" w:before="319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</w:t>
            </w: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beforeLines="50" w:before="319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权重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 体 内 容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840" w:type="dxa"/>
            <w:vMerge w:val="restart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学生评议</w:t>
            </w:r>
          </w:p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指导班级民主管理和开展各项班级活动情况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840" w:type="dxa"/>
            <w:vMerge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4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深入早</w:t>
            </w:r>
            <w:proofErr w:type="gramEnd"/>
            <w:r>
              <w:rPr>
                <w:rFonts w:ascii="宋体" w:hAnsi="宋体" w:hint="eastAsia"/>
                <w:sz w:val="24"/>
              </w:rPr>
              <w:t>锻炼、晚自习，深入教室、宿舍等场所指导检查工作情况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840" w:type="dxa"/>
            <w:vMerge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热爱和关心学生，与学生谈心，开展谈话谈心的次数和效果</w:t>
            </w:r>
          </w:p>
        </w:tc>
      </w:tr>
      <w:tr w:rsidR="00AF1B4B" w:rsidTr="009F5418">
        <w:trPr>
          <w:cantSplit/>
          <w:trHeight w:hRule="exact" w:val="1399"/>
          <w:jc w:val="center"/>
        </w:trPr>
        <w:tc>
          <w:tcPr>
            <w:tcW w:w="840" w:type="dxa"/>
            <w:vMerge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工作方式和方法，包括学习生活中遇到困难找班主任老师咨询和求助时，老师态度及处理效果；学生评奖评优和奖助学金评定工作是否公平公正公开；班主任老师组织和开展的学生活动反响与效果等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840" w:type="dxa"/>
            <w:vMerge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班级干部队伍建设，包括身边的学生党员和学生骨干发挥作用情况</w:t>
            </w:r>
          </w:p>
        </w:tc>
      </w:tr>
      <w:tr w:rsidR="00AF1B4B" w:rsidTr="009F5418">
        <w:trPr>
          <w:cantSplit/>
          <w:trHeight w:hRule="exact" w:val="664"/>
          <w:jc w:val="center"/>
        </w:trPr>
        <w:tc>
          <w:tcPr>
            <w:tcW w:w="840" w:type="dxa"/>
            <w:vMerge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1B4B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854" w:type="dxa"/>
            <w:vAlign w:val="center"/>
          </w:tcPr>
          <w:p w:rsidR="00AF1B4B" w:rsidRDefault="00AF1B4B" w:rsidP="009F541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班集体团结及班级学生学风具体表现</w:t>
            </w:r>
          </w:p>
        </w:tc>
      </w:tr>
    </w:tbl>
    <w:p w:rsidR="00AF1B4B" w:rsidRDefault="00AF1B4B" w:rsidP="00AF1B4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学生工作部 (处)制</w:t>
      </w:r>
    </w:p>
    <w:p w:rsidR="00AF1B4B" w:rsidRDefault="00AF1B4B" w:rsidP="00AF1B4B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F1B4B" w:rsidRDefault="00AF1B4B" w:rsidP="00AF1B4B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F1B4B" w:rsidRDefault="00AF1B4B" w:rsidP="00AF1B4B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F1B4B" w:rsidRDefault="00AF1B4B" w:rsidP="00AF1B4B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F1B4B" w:rsidRPr="00CC1C4B" w:rsidRDefault="00AF1B4B" w:rsidP="00AF1B4B">
      <w:pPr>
        <w:spacing w:line="600" w:lineRule="exact"/>
        <w:jc w:val="left"/>
        <w:rPr>
          <w:rFonts w:ascii="仿宋_GB2312" w:eastAsia="仿宋_GB2312" w:hAnsi="黑体"/>
          <w:sz w:val="32"/>
          <w:szCs w:val="30"/>
        </w:rPr>
      </w:pPr>
      <w:r w:rsidRPr="00CC1C4B">
        <w:rPr>
          <w:rFonts w:ascii="仿宋_GB2312" w:eastAsia="仿宋_GB2312" w:hAnsi="黑体" w:hint="eastAsia"/>
          <w:sz w:val="32"/>
          <w:szCs w:val="30"/>
        </w:rPr>
        <w:lastRenderedPageBreak/>
        <w:t>附件2：</w:t>
      </w:r>
    </w:p>
    <w:p w:rsidR="00AF1B4B" w:rsidRPr="00CC1C4B" w:rsidRDefault="00AF1B4B" w:rsidP="00AF1B4B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 w:rsidRPr="00CC1C4B">
        <w:rPr>
          <w:rFonts w:ascii="黑体" w:eastAsia="黑体" w:hAnsi="黑体" w:hint="eastAsia"/>
          <w:sz w:val="30"/>
          <w:szCs w:val="30"/>
        </w:rPr>
        <w:t>苏州工业职业技术学院班主任考核表</w:t>
      </w:r>
    </w:p>
    <w:p w:rsidR="00AF1B4B" w:rsidRDefault="00AF1B4B" w:rsidP="00AF1B4B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 w:rsidRPr="00CC1C4B">
        <w:rPr>
          <w:rFonts w:ascii="黑体" w:eastAsia="黑体" w:hAnsi="黑体" w:hint="eastAsia"/>
          <w:sz w:val="30"/>
          <w:szCs w:val="30"/>
        </w:rPr>
        <w:t>（            /           ）学年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864"/>
        <w:gridCol w:w="295"/>
        <w:gridCol w:w="1181"/>
        <w:gridCol w:w="699"/>
        <w:gridCol w:w="312"/>
        <w:gridCol w:w="700"/>
        <w:gridCol w:w="1161"/>
        <w:gridCol w:w="162"/>
        <w:gridCol w:w="1181"/>
        <w:gridCol w:w="764"/>
      </w:tblGrid>
      <w:tr w:rsidR="00AF1B4B" w:rsidTr="009F5418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姓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名</w:t>
            </w:r>
          </w:p>
        </w:tc>
        <w:tc>
          <w:tcPr>
            <w:tcW w:w="1159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性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别</w:t>
            </w:r>
          </w:p>
        </w:tc>
        <w:tc>
          <w:tcPr>
            <w:tcW w:w="1011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出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生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年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月</w:t>
            </w:r>
          </w:p>
        </w:tc>
        <w:tc>
          <w:tcPr>
            <w:tcW w:w="1945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</w:tr>
      <w:tr w:rsidR="00AF1B4B" w:rsidTr="009F5418">
        <w:trPr>
          <w:cantSplit/>
          <w:trHeight w:val="631"/>
          <w:jc w:val="center"/>
        </w:trPr>
        <w:tc>
          <w:tcPr>
            <w:tcW w:w="1203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系（院）</w:t>
            </w:r>
          </w:p>
        </w:tc>
        <w:tc>
          <w:tcPr>
            <w:tcW w:w="1159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所带班级</w:t>
            </w:r>
          </w:p>
        </w:tc>
        <w:tc>
          <w:tcPr>
            <w:tcW w:w="1711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学</w:t>
            </w:r>
            <w:r w:rsidRPr="00AA17BC">
              <w:rPr>
                <w:rFonts w:hint="eastAsia"/>
                <w:sz w:val="24"/>
              </w:rPr>
              <w:t xml:space="preserve">    </w:t>
            </w:r>
            <w:r w:rsidRPr="00AA17BC">
              <w:rPr>
                <w:rFonts w:hint="eastAsia"/>
                <w:sz w:val="24"/>
              </w:rPr>
              <w:t>历</w:t>
            </w:r>
          </w:p>
        </w:tc>
        <w:tc>
          <w:tcPr>
            <w:tcW w:w="764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</w:tr>
      <w:tr w:rsidR="00AF1B4B" w:rsidTr="009F5418">
        <w:trPr>
          <w:cantSplit/>
          <w:trHeight w:val="826"/>
          <w:jc w:val="center"/>
        </w:trPr>
        <w:tc>
          <w:tcPr>
            <w:tcW w:w="1203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职</w:t>
            </w:r>
            <w:r w:rsidRPr="00AA17BC">
              <w:rPr>
                <w:rFonts w:hint="eastAsia"/>
                <w:sz w:val="24"/>
              </w:rPr>
              <w:t xml:space="preserve">    </w:t>
            </w:r>
            <w:r w:rsidRPr="00AA17BC">
              <w:rPr>
                <w:rFonts w:hint="eastAsia"/>
                <w:sz w:val="24"/>
              </w:rPr>
              <w:t>称</w:t>
            </w:r>
          </w:p>
        </w:tc>
        <w:tc>
          <w:tcPr>
            <w:tcW w:w="1159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担任职务</w:t>
            </w:r>
          </w:p>
        </w:tc>
        <w:tc>
          <w:tcPr>
            <w:tcW w:w="1711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从事班主任工作时间</w:t>
            </w:r>
          </w:p>
        </w:tc>
        <w:tc>
          <w:tcPr>
            <w:tcW w:w="764" w:type="dxa"/>
            <w:vAlign w:val="center"/>
          </w:tcPr>
          <w:p w:rsidR="00AF1B4B" w:rsidRPr="00AA17BC" w:rsidRDefault="00AF1B4B" w:rsidP="009F5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F1B4B" w:rsidTr="009F5418">
        <w:trPr>
          <w:cantSplit/>
          <w:trHeight w:val="20"/>
          <w:jc w:val="center"/>
        </w:trPr>
        <w:tc>
          <w:tcPr>
            <w:tcW w:w="8522" w:type="dxa"/>
            <w:gridSpan w:val="11"/>
            <w:vAlign w:val="center"/>
          </w:tcPr>
          <w:p w:rsidR="00AF1B4B" w:rsidRPr="00AA17BC" w:rsidRDefault="00AF1B4B" w:rsidP="009F5418">
            <w:pPr>
              <w:jc w:val="center"/>
              <w:rPr>
                <w:rFonts w:ascii="黑体" w:eastAsia="黑体" w:hAnsi="黑体"/>
                <w:sz w:val="28"/>
              </w:rPr>
            </w:pPr>
            <w:r w:rsidRPr="00AA17BC">
              <w:rPr>
                <w:rFonts w:ascii="黑体" w:eastAsia="黑体" w:hAnsi="黑体" w:hint="eastAsia"/>
                <w:sz w:val="28"/>
              </w:rPr>
              <w:t>自  我  总  结</w:t>
            </w:r>
          </w:p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1B4B" w:rsidTr="009F5418">
        <w:tblPrEx>
          <w:jc w:val="left"/>
        </w:tblPrEx>
        <w:trPr>
          <w:cantSplit/>
          <w:trHeight w:val="557"/>
        </w:trPr>
        <w:tc>
          <w:tcPr>
            <w:tcW w:w="2067" w:type="dxa"/>
            <w:gridSpan w:val="2"/>
            <w:tcBorders>
              <w:bottom w:val="single" w:sz="4" w:space="0" w:color="auto"/>
            </w:tcBorders>
            <w:vAlign w:val="center"/>
          </w:tcPr>
          <w:p w:rsidR="00AF1B4B" w:rsidRPr="00AA17BC" w:rsidRDefault="00AF1B4B" w:rsidP="009F5418">
            <w:pPr>
              <w:jc w:val="center"/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lastRenderedPageBreak/>
              <w:t>自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评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AF1B4B" w:rsidRPr="00AA17BC" w:rsidRDefault="00AF1B4B" w:rsidP="009F5418">
            <w:pPr>
              <w:jc w:val="center"/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优秀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□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vAlign w:val="center"/>
          </w:tcPr>
          <w:p w:rsidR="00AF1B4B" w:rsidRPr="00AA17BC" w:rsidRDefault="00AF1B4B" w:rsidP="009F5418">
            <w:pPr>
              <w:jc w:val="center"/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合格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□</w:t>
            </w:r>
          </w:p>
        </w:tc>
        <w:tc>
          <w:tcPr>
            <w:tcW w:w="2107" w:type="dxa"/>
            <w:gridSpan w:val="3"/>
            <w:tcBorders>
              <w:bottom w:val="single" w:sz="4" w:space="0" w:color="auto"/>
            </w:tcBorders>
            <w:vAlign w:val="center"/>
          </w:tcPr>
          <w:p w:rsidR="00AF1B4B" w:rsidRPr="00AA17BC" w:rsidRDefault="00AF1B4B" w:rsidP="009F5418">
            <w:pPr>
              <w:jc w:val="center"/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不合格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□</w:t>
            </w:r>
          </w:p>
        </w:tc>
      </w:tr>
      <w:tr w:rsidR="00AF1B4B" w:rsidTr="009F5418">
        <w:tblPrEx>
          <w:jc w:val="left"/>
        </w:tblPrEx>
        <w:trPr>
          <w:cantSplit/>
          <w:trHeight w:val="522"/>
        </w:trPr>
        <w:tc>
          <w:tcPr>
            <w:tcW w:w="8522" w:type="dxa"/>
            <w:gridSpan w:val="11"/>
            <w:tcBorders>
              <w:bottom w:val="single" w:sz="4" w:space="0" w:color="auto"/>
            </w:tcBorders>
            <w:vAlign w:val="center"/>
          </w:tcPr>
          <w:p w:rsidR="00AF1B4B" w:rsidRDefault="00AF1B4B" w:rsidP="009F5418">
            <w:pPr>
              <w:jc w:val="center"/>
            </w:pPr>
            <w:r w:rsidRPr="00AA17BC">
              <w:rPr>
                <w:rFonts w:hint="eastAsia"/>
                <w:sz w:val="24"/>
              </w:rPr>
              <w:t>奖惩情况（个人和所带班级）</w:t>
            </w:r>
          </w:p>
        </w:tc>
      </w:tr>
      <w:tr w:rsidR="00AF1B4B" w:rsidTr="009F5418">
        <w:tblPrEx>
          <w:jc w:val="left"/>
        </w:tblPrEx>
        <w:trPr>
          <w:cantSplit/>
          <w:trHeight w:val="1964"/>
        </w:trPr>
        <w:tc>
          <w:tcPr>
            <w:tcW w:w="8522" w:type="dxa"/>
            <w:gridSpan w:val="11"/>
            <w:vAlign w:val="center"/>
          </w:tcPr>
          <w:p w:rsidR="00AF1B4B" w:rsidRDefault="00AF1B4B" w:rsidP="009F5418"/>
          <w:p w:rsidR="00AF1B4B" w:rsidRDefault="00AF1B4B" w:rsidP="009F541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F1B4B" w:rsidTr="009F5418">
        <w:tblPrEx>
          <w:jc w:val="left"/>
        </w:tblPrEx>
        <w:trPr>
          <w:cantSplit/>
          <w:trHeight w:val="2105"/>
        </w:trPr>
        <w:tc>
          <w:tcPr>
            <w:tcW w:w="8522" w:type="dxa"/>
            <w:gridSpan w:val="11"/>
          </w:tcPr>
          <w:p w:rsidR="00AF1B4B" w:rsidRDefault="00AF1B4B" w:rsidP="009F5418">
            <w:r>
              <w:rPr>
                <w:rFonts w:hint="eastAsia"/>
              </w:rPr>
              <w:t>学生评议情况</w:t>
            </w:r>
          </w:p>
          <w:p w:rsidR="00AF1B4B" w:rsidRDefault="00AF1B4B" w:rsidP="009F5418"/>
          <w:p w:rsidR="00AF1B4B" w:rsidRDefault="00AF1B4B" w:rsidP="009F5418"/>
        </w:tc>
      </w:tr>
      <w:tr w:rsidR="00AF1B4B" w:rsidTr="009F5418">
        <w:tblPrEx>
          <w:jc w:val="left"/>
        </w:tblPrEx>
        <w:trPr>
          <w:cantSplit/>
          <w:trHeight w:hRule="exact" w:val="584"/>
        </w:trPr>
        <w:tc>
          <w:tcPr>
            <w:tcW w:w="8522" w:type="dxa"/>
            <w:gridSpan w:val="11"/>
            <w:vAlign w:val="center"/>
          </w:tcPr>
          <w:p w:rsidR="00AF1B4B" w:rsidRPr="00AA17BC" w:rsidRDefault="00AF1B4B" w:rsidP="009F5418">
            <w:pPr>
              <w:jc w:val="center"/>
              <w:rPr>
                <w:rFonts w:ascii="黑体" w:eastAsia="黑体" w:hAnsi="黑体"/>
              </w:rPr>
            </w:pPr>
            <w:r w:rsidRPr="00AA17BC">
              <w:rPr>
                <w:rFonts w:ascii="黑体" w:eastAsia="黑体" w:hAnsi="黑体" w:hint="eastAsia"/>
                <w:sz w:val="24"/>
              </w:rPr>
              <w:t>系（院）评审意见</w:t>
            </w:r>
          </w:p>
        </w:tc>
      </w:tr>
      <w:tr w:rsidR="00AF1B4B" w:rsidTr="009F5418">
        <w:tblPrEx>
          <w:jc w:val="left"/>
        </w:tblPrEx>
        <w:trPr>
          <w:cantSplit/>
          <w:trHeight w:val="2951"/>
        </w:trPr>
        <w:tc>
          <w:tcPr>
            <w:tcW w:w="8522" w:type="dxa"/>
            <w:gridSpan w:val="11"/>
            <w:vAlign w:val="center"/>
          </w:tcPr>
          <w:p w:rsidR="00AF1B4B" w:rsidRDefault="00AF1B4B" w:rsidP="009F541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F1B4B" w:rsidRDefault="00AF1B4B" w:rsidP="009F541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考核意见：□ 优秀  □合格 □ 不合格</w:t>
            </w:r>
          </w:p>
          <w:p w:rsidR="00AF1B4B" w:rsidRPr="00AA17BC" w:rsidRDefault="00AF1B4B" w:rsidP="009F5418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系（院）党总支负责人（签章）：</w:t>
            </w:r>
          </w:p>
          <w:p w:rsidR="00AF1B4B" w:rsidRDefault="00AF1B4B" w:rsidP="009F5418">
            <w:r w:rsidRPr="00AA17BC">
              <w:rPr>
                <w:rFonts w:hint="eastAsia"/>
                <w:sz w:val="24"/>
              </w:rPr>
              <w:t xml:space="preserve">                                    </w:t>
            </w:r>
            <w:r w:rsidRPr="00AA17BC">
              <w:rPr>
                <w:rFonts w:hint="eastAsia"/>
                <w:sz w:val="24"/>
              </w:rPr>
              <w:t>年</w:t>
            </w:r>
            <w:r w:rsidRPr="00AA17BC">
              <w:rPr>
                <w:rFonts w:hint="eastAsia"/>
                <w:sz w:val="24"/>
              </w:rPr>
              <w:t xml:space="preserve">    </w:t>
            </w:r>
            <w:r w:rsidRPr="00AA17BC">
              <w:rPr>
                <w:rFonts w:hint="eastAsia"/>
                <w:sz w:val="24"/>
              </w:rPr>
              <w:t>月</w:t>
            </w:r>
            <w:r w:rsidRPr="00AA17BC">
              <w:rPr>
                <w:rFonts w:hint="eastAsia"/>
                <w:sz w:val="24"/>
              </w:rPr>
              <w:t xml:space="preserve">    </w:t>
            </w:r>
            <w:r w:rsidRPr="00AA17BC">
              <w:rPr>
                <w:rFonts w:hint="eastAsia"/>
                <w:sz w:val="24"/>
              </w:rPr>
              <w:t>日</w:t>
            </w:r>
          </w:p>
        </w:tc>
      </w:tr>
      <w:tr w:rsidR="00AF1B4B" w:rsidTr="009F5418">
        <w:tblPrEx>
          <w:jc w:val="left"/>
        </w:tblPrEx>
        <w:trPr>
          <w:cantSplit/>
          <w:trHeight w:val="587"/>
        </w:trPr>
        <w:tc>
          <w:tcPr>
            <w:tcW w:w="8522" w:type="dxa"/>
            <w:gridSpan w:val="11"/>
            <w:vAlign w:val="center"/>
          </w:tcPr>
          <w:p w:rsidR="00AF1B4B" w:rsidRDefault="00AF1B4B" w:rsidP="009F5418">
            <w:pPr>
              <w:jc w:val="center"/>
            </w:pPr>
            <w:r w:rsidRPr="00AA17BC">
              <w:rPr>
                <w:rFonts w:ascii="黑体" w:eastAsia="黑体" w:hAnsi="黑体" w:hint="eastAsia"/>
                <w:sz w:val="24"/>
              </w:rPr>
              <w:t>学生工作处（部）评审意见</w:t>
            </w:r>
          </w:p>
        </w:tc>
      </w:tr>
      <w:tr w:rsidR="00AF1B4B" w:rsidTr="009F5418">
        <w:tblPrEx>
          <w:jc w:val="left"/>
        </w:tblPrEx>
        <w:trPr>
          <w:cantSplit/>
          <w:trHeight w:val="986"/>
        </w:trPr>
        <w:tc>
          <w:tcPr>
            <w:tcW w:w="8522" w:type="dxa"/>
            <w:gridSpan w:val="11"/>
            <w:tcBorders>
              <w:bottom w:val="single" w:sz="4" w:space="0" w:color="auto"/>
            </w:tcBorders>
            <w:vAlign w:val="center"/>
          </w:tcPr>
          <w:p w:rsidR="00AF1B4B" w:rsidRDefault="00AF1B4B" w:rsidP="009F5418"/>
          <w:p w:rsidR="00AF1B4B" w:rsidRPr="00AA17BC" w:rsidRDefault="00AF1B4B" w:rsidP="009F541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 w:rsidRPr="00AA17BC">
              <w:rPr>
                <w:rFonts w:hint="eastAsia"/>
                <w:sz w:val="24"/>
              </w:rPr>
              <w:t xml:space="preserve"> </w:t>
            </w:r>
            <w:r w:rsidRPr="00AA17BC">
              <w:rPr>
                <w:rFonts w:hint="eastAsia"/>
                <w:sz w:val="24"/>
              </w:rPr>
              <w:t>盖</w:t>
            </w:r>
            <w:r w:rsidRPr="00AA17BC">
              <w:rPr>
                <w:rFonts w:hint="eastAsia"/>
                <w:sz w:val="24"/>
              </w:rPr>
              <w:t xml:space="preserve">   </w:t>
            </w:r>
            <w:r w:rsidRPr="00AA17BC">
              <w:rPr>
                <w:rFonts w:hint="eastAsia"/>
                <w:sz w:val="24"/>
              </w:rPr>
              <w:t>章</w:t>
            </w:r>
          </w:p>
          <w:p w:rsidR="00AF1B4B" w:rsidRDefault="00AF1B4B" w:rsidP="009F5418">
            <w:pPr>
              <w:jc w:val="center"/>
            </w:pPr>
            <w:r w:rsidRPr="00AA17BC">
              <w:rPr>
                <w:rFonts w:hint="eastAsia"/>
                <w:sz w:val="24"/>
              </w:rPr>
              <w:t xml:space="preserve">                  </w:t>
            </w:r>
            <w:r w:rsidRPr="00AA17BC">
              <w:rPr>
                <w:rFonts w:hint="eastAsia"/>
                <w:sz w:val="24"/>
              </w:rPr>
              <w:t>年</w:t>
            </w:r>
            <w:r w:rsidRPr="00AA17BC">
              <w:rPr>
                <w:rFonts w:hint="eastAsia"/>
                <w:sz w:val="24"/>
              </w:rPr>
              <w:t xml:space="preserve">    </w:t>
            </w:r>
            <w:r w:rsidRPr="00AA17BC">
              <w:rPr>
                <w:rFonts w:hint="eastAsia"/>
                <w:sz w:val="24"/>
              </w:rPr>
              <w:t>月</w:t>
            </w:r>
            <w:r w:rsidRPr="00AA17BC">
              <w:rPr>
                <w:rFonts w:hint="eastAsia"/>
                <w:sz w:val="24"/>
              </w:rPr>
              <w:t xml:space="preserve">    </w:t>
            </w:r>
            <w:r w:rsidRPr="00AA17BC">
              <w:rPr>
                <w:rFonts w:hint="eastAsia"/>
                <w:sz w:val="24"/>
              </w:rPr>
              <w:t>日</w:t>
            </w:r>
          </w:p>
        </w:tc>
      </w:tr>
    </w:tbl>
    <w:p w:rsidR="00AF1B4B" w:rsidRDefault="00AF1B4B" w:rsidP="00AF1B4B">
      <w:pPr>
        <w:spacing w:line="360" w:lineRule="auto"/>
        <w:ind w:right="960"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学生工作部 (处)制</w:t>
      </w:r>
    </w:p>
    <w:p w:rsidR="00AF1B4B" w:rsidRDefault="00AF1B4B" w:rsidP="00AF1B4B">
      <w:pPr>
        <w:widowControl/>
        <w:adjustRightInd w:val="0"/>
        <w:snapToGrid w:val="0"/>
        <w:spacing w:before="100" w:beforeAutospacing="1" w:after="100" w:afterAutospacing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AF1B4B" w:rsidRDefault="00AF1B4B" w:rsidP="00AF1B4B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苏州工业职业技术学院优秀班主任登记表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666"/>
        <w:gridCol w:w="1155"/>
        <w:gridCol w:w="1559"/>
        <w:gridCol w:w="239"/>
        <w:gridCol w:w="661"/>
        <w:gridCol w:w="493"/>
        <w:gridCol w:w="1706"/>
        <w:gridCol w:w="1853"/>
      </w:tblGrid>
      <w:tr w:rsidR="00AF1B4B" w:rsidTr="009F5418">
        <w:trPr>
          <w:cantSplit/>
          <w:trHeight w:hRule="exact" w:val="567"/>
          <w:jc w:val="center"/>
        </w:trPr>
        <w:tc>
          <w:tcPr>
            <w:tcW w:w="1154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姓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性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别</w:t>
            </w:r>
          </w:p>
        </w:tc>
        <w:tc>
          <w:tcPr>
            <w:tcW w:w="1393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出生年月</w:t>
            </w:r>
          </w:p>
        </w:tc>
        <w:tc>
          <w:tcPr>
            <w:tcW w:w="1853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</w:tr>
      <w:tr w:rsidR="00AF1B4B" w:rsidTr="009F5418">
        <w:trPr>
          <w:cantSplit/>
          <w:trHeight w:hRule="exact" w:val="567"/>
          <w:jc w:val="center"/>
        </w:trPr>
        <w:tc>
          <w:tcPr>
            <w:tcW w:w="1154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学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历</w:t>
            </w:r>
          </w:p>
        </w:tc>
        <w:tc>
          <w:tcPr>
            <w:tcW w:w="1155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所在系（院）</w:t>
            </w:r>
          </w:p>
        </w:tc>
        <w:tc>
          <w:tcPr>
            <w:tcW w:w="1393" w:type="dxa"/>
            <w:gridSpan w:val="3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担任职务</w:t>
            </w:r>
          </w:p>
        </w:tc>
        <w:tc>
          <w:tcPr>
            <w:tcW w:w="1853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</w:tr>
      <w:tr w:rsidR="00AF1B4B" w:rsidTr="009F5418">
        <w:trPr>
          <w:cantSplit/>
          <w:trHeight w:hRule="exact" w:val="567"/>
          <w:jc w:val="center"/>
        </w:trPr>
        <w:tc>
          <w:tcPr>
            <w:tcW w:w="1154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学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所带班级</w:t>
            </w:r>
          </w:p>
        </w:tc>
        <w:tc>
          <w:tcPr>
            <w:tcW w:w="4952" w:type="dxa"/>
            <w:gridSpan w:val="5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</w:tr>
      <w:tr w:rsidR="00AF1B4B" w:rsidTr="009F5418">
        <w:trPr>
          <w:cantSplit/>
          <w:trHeight w:hRule="exact" w:val="567"/>
          <w:jc w:val="center"/>
        </w:trPr>
        <w:tc>
          <w:tcPr>
            <w:tcW w:w="1154" w:type="dxa"/>
            <w:gridSpan w:val="2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职</w:t>
            </w:r>
            <w:r w:rsidRPr="00AA17BC">
              <w:rPr>
                <w:rFonts w:hint="eastAsia"/>
                <w:sz w:val="24"/>
              </w:rPr>
              <w:t xml:space="preserve">  </w:t>
            </w:r>
            <w:r w:rsidRPr="00AA17BC">
              <w:rPr>
                <w:rFonts w:hint="eastAsia"/>
                <w:sz w:val="24"/>
              </w:rPr>
              <w:t>称</w:t>
            </w:r>
          </w:p>
        </w:tc>
        <w:tc>
          <w:tcPr>
            <w:tcW w:w="1155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  <w:r w:rsidRPr="00AA17BC">
              <w:rPr>
                <w:rFonts w:hint="eastAsia"/>
                <w:sz w:val="24"/>
              </w:rPr>
              <w:t>工作年限</w:t>
            </w:r>
          </w:p>
        </w:tc>
        <w:tc>
          <w:tcPr>
            <w:tcW w:w="4952" w:type="dxa"/>
            <w:gridSpan w:val="5"/>
            <w:vAlign w:val="center"/>
          </w:tcPr>
          <w:p w:rsidR="00AF1B4B" w:rsidRPr="00AA17BC" w:rsidRDefault="00AF1B4B" w:rsidP="009F5418">
            <w:pPr>
              <w:rPr>
                <w:sz w:val="24"/>
              </w:rPr>
            </w:pPr>
          </w:p>
        </w:tc>
      </w:tr>
      <w:tr w:rsidR="00AF1B4B" w:rsidTr="009F5418">
        <w:trPr>
          <w:cantSplit/>
          <w:trHeight w:val="8970"/>
          <w:jc w:val="center"/>
        </w:trPr>
        <w:tc>
          <w:tcPr>
            <w:tcW w:w="8820" w:type="dxa"/>
            <w:gridSpan w:val="9"/>
            <w:vAlign w:val="center"/>
          </w:tcPr>
          <w:p w:rsidR="00AF1B4B" w:rsidRPr="00AA17BC" w:rsidRDefault="00AF1B4B" w:rsidP="009F5418">
            <w:pPr>
              <w:jc w:val="center"/>
              <w:rPr>
                <w:rFonts w:ascii="黑体" w:eastAsia="黑体" w:hAnsi="黑体"/>
                <w:sz w:val="28"/>
              </w:rPr>
            </w:pPr>
            <w:r w:rsidRPr="00AA17BC">
              <w:rPr>
                <w:rFonts w:ascii="黑体" w:eastAsia="黑体" w:hAnsi="黑体" w:hint="eastAsia"/>
                <w:sz w:val="28"/>
              </w:rPr>
              <w:t>个人总结</w:t>
            </w: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rPr>
                <w:b/>
              </w:rPr>
            </w:pPr>
          </w:p>
          <w:p w:rsidR="00AF1B4B" w:rsidRDefault="00AF1B4B" w:rsidP="009F541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AF1B4B" w:rsidRDefault="00AF1B4B" w:rsidP="009F541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F1B4B" w:rsidRDefault="00AF1B4B" w:rsidP="009F541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</w:tc>
      </w:tr>
      <w:tr w:rsidR="00AF1B4B" w:rsidTr="009F5418">
        <w:trPr>
          <w:cantSplit/>
          <w:trHeight w:val="90"/>
          <w:jc w:val="center"/>
        </w:trPr>
        <w:tc>
          <w:tcPr>
            <w:tcW w:w="8820" w:type="dxa"/>
            <w:gridSpan w:val="9"/>
            <w:vAlign w:val="center"/>
          </w:tcPr>
          <w:p w:rsidR="00AF1B4B" w:rsidRDefault="00AF1B4B" w:rsidP="009F5418">
            <w:pPr>
              <w:jc w:val="center"/>
              <w:rPr>
                <w:b/>
              </w:rPr>
            </w:pPr>
            <w:r w:rsidRPr="00AA17BC">
              <w:rPr>
                <w:rFonts w:hint="eastAsia"/>
                <w:sz w:val="24"/>
              </w:rPr>
              <w:lastRenderedPageBreak/>
              <w:t>获奖情况（个人和所带班级）</w:t>
            </w:r>
          </w:p>
        </w:tc>
      </w:tr>
      <w:tr w:rsidR="00AF1B4B" w:rsidTr="009F5418">
        <w:trPr>
          <w:cantSplit/>
          <w:trHeight w:val="3882"/>
          <w:jc w:val="center"/>
        </w:trPr>
        <w:tc>
          <w:tcPr>
            <w:tcW w:w="8820" w:type="dxa"/>
            <w:gridSpan w:val="9"/>
            <w:vAlign w:val="center"/>
          </w:tcPr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/>
          <w:p w:rsidR="00AF1B4B" w:rsidRDefault="00AF1B4B" w:rsidP="009F541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1B4B" w:rsidRPr="00292D42" w:rsidTr="009F5418">
        <w:trPr>
          <w:cantSplit/>
          <w:trHeight w:val="4045"/>
          <w:jc w:val="center"/>
        </w:trPr>
        <w:tc>
          <w:tcPr>
            <w:tcW w:w="488" w:type="dxa"/>
            <w:vAlign w:val="center"/>
          </w:tcPr>
          <w:p w:rsidR="00AF1B4B" w:rsidRPr="00292D42" w:rsidRDefault="00AF1B4B" w:rsidP="00AF1B4B">
            <w:pPr>
              <w:pStyle w:val="a8"/>
              <w:ind w:firstLine="440"/>
            </w:pPr>
            <w:r w:rsidRPr="00292D42">
              <w:rPr>
                <w:rFonts w:hint="eastAsia"/>
                <w:sz w:val="22"/>
              </w:rPr>
              <w:t>系（院）意见</w:t>
            </w:r>
          </w:p>
        </w:tc>
        <w:tc>
          <w:tcPr>
            <w:tcW w:w="3619" w:type="dxa"/>
            <w:gridSpan w:val="4"/>
            <w:vAlign w:val="center"/>
          </w:tcPr>
          <w:p w:rsidR="00AF1B4B" w:rsidRDefault="00AF1B4B" w:rsidP="009F5418"/>
          <w:p w:rsidR="00AF1B4B" w:rsidRDefault="00AF1B4B" w:rsidP="009F5418">
            <w:pPr>
              <w:ind w:firstLineChars="400" w:firstLine="840"/>
            </w:pPr>
          </w:p>
          <w:p w:rsidR="00AF1B4B" w:rsidRDefault="00AF1B4B" w:rsidP="009F5418">
            <w:pPr>
              <w:ind w:firstLineChars="400" w:firstLine="840"/>
            </w:pPr>
          </w:p>
          <w:p w:rsidR="00AF1B4B" w:rsidRDefault="00AF1B4B" w:rsidP="009F5418">
            <w:pPr>
              <w:ind w:firstLineChars="400" w:firstLine="840"/>
            </w:pPr>
          </w:p>
          <w:p w:rsidR="00AF1B4B" w:rsidRPr="00602ED2" w:rsidRDefault="00AF1B4B" w:rsidP="009F5418">
            <w:pPr>
              <w:ind w:firstLineChars="800" w:firstLine="1920"/>
              <w:rPr>
                <w:sz w:val="24"/>
              </w:rPr>
            </w:pPr>
            <w:r w:rsidRPr="00602ED2">
              <w:rPr>
                <w:rFonts w:hint="eastAsia"/>
                <w:sz w:val="24"/>
              </w:rPr>
              <w:t>（盖章）</w:t>
            </w:r>
          </w:p>
          <w:p w:rsidR="00AF1B4B" w:rsidRPr="00292D42" w:rsidRDefault="00AF1B4B" w:rsidP="009F5418">
            <w:pPr>
              <w:pStyle w:val="a8"/>
            </w:pPr>
            <w:r w:rsidRPr="00292D42">
              <w:rPr>
                <w:rFonts w:hint="eastAsia"/>
              </w:rPr>
              <w:t xml:space="preserve">               </w:t>
            </w:r>
            <w:r w:rsidRPr="00602ED2">
              <w:rPr>
                <w:rFonts w:hint="eastAsia"/>
                <w:sz w:val="24"/>
              </w:rPr>
              <w:t xml:space="preserve"> </w:t>
            </w:r>
            <w:r w:rsidRPr="00602ED2">
              <w:rPr>
                <w:rFonts w:hint="eastAsia"/>
                <w:sz w:val="24"/>
              </w:rPr>
              <w:t>年</w:t>
            </w:r>
            <w:r w:rsidRPr="00602ED2">
              <w:rPr>
                <w:rFonts w:hint="eastAsia"/>
                <w:sz w:val="24"/>
              </w:rPr>
              <w:t xml:space="preserve">   </w:t>
            </w:r>
            <w:r w:rsidRPr="00602ED2">
              <w:rPr>
                <w:rFonts w:hint="eastAsia"/>
                <w:sz w:val="24"/>
              </w:rPr>
              <w:t>月</w:t>
            </w:r>
            <w:r w:rsidRPr="00602ED2">
              <w:rPr>
                <w:rFonts w:hint="eastAsia"/>
                <w:sz w:val="24"/>
              </w:rPr>
              <w:t xml:space="preserve">   </w:t>
            </w:r>
            <w:r w:rsidRPr="00602ED2">
              <w:rPr>
                <w:rFonts w:hint="eastAsia"/>
                <w:sz w:val="24"/>
              </w:rPr>
              <w:t>日</w:t>
            </w:r>
          </w:p>
        </w:tc>
        <w:tc>
          <w:tcPr>
            <w:tcW w:w="661" w:type="dxa"/>
            <w:vAlign w:val="center"/>
          </w:tcPr>
          <w:p w:rsidR="00AF1B4B" w:rsidRPr="00292D42" w:rsidRDefault="00AF1B4B" w:rsidP="009F5418">
            <w:pPr>
              <w:pStyle w:val="a8"/>
            </w:pPr>
            <w:r w:rsidRPr="00292D42">
              <w:rPr>
                <w:rFonts w:hint="eastAsia"/>
              </w:rPr>
              <w:t>学生工作领导小组意见</w:t>
            </w:r>
          </w:p>
        </w:tc>
        <w:tc>
          <w:tcPr>
            <w:tcW w:w="4052" w:type="dxa"/>
            <w:gridSpan w:val="3"/>
            <w:vAlign w:val="center"/>
          </w:tcPr>
          <w:p w:rsidR="00AF1B4B" w:rsidRPr="00292D42" w:rsidRDefault="00AF1B4B" w:rsidP="009F5418">
            <w:pPr>
              <w:rPr>
                <w:sz w:val="24"/>
              </w:rPr>
            </w:pPr>
          </w:p>
          <w:p w:rsidR="00AF1B4B" w:rsidRPr="00292D42" w:rsidRDefault="00AF1B4B" w:rsidP="009F5418">
            <w:pPr>
              <w:rPr>
                <w:sz w:val="24"/>
              </w:rPr>
            </w:pPr>
          </w:p>
          <w:p w:rsidR="00AF1B4B" w:rsidRPr="00292D42" w:rsidRDefault="00AF1B4B" w:rsidP="009F5418">
            <w:pPr>
              <w:rPr>
                <w:sz w:val="24"/>
              </w:rPr>
            </w:pPr>
          </w:p>
          <w:p w:rsidR="00AF1B4B" w:rsidRDefault="00AF1B4B" w:rsidP="009F5418">
            <w:pPr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 xml:space="preserve">            </w:t>
            </w:r>
          </w:p>
          <w:p w:rsidR="00AF1B4B" w:rsidRPr="00292D42" w:rsidRDefault="00AF1B4B" w:rsidP="009F5418">
            <w:pPr>
              <w:ind w:firstLineChars="500" w:firstLine="1200"/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292D42">
              <w:rPr>
                <w:rFonts w:hint="eastAsia"/>
                <w:sz w:val="24"/>
              </w:rPr>
              <w:t xml:space="preserve"> </w:t>
            </w:r>
            <w:r w:rsidRPr="00292D42">
              <w:rPr>
                <w:rFonts w:hint="eastAsia"/>
                <w:sz w:val="24"/>
              </w:rPr>
              <w:t>（盖章）</w:t>
            </w:r>
            <w:r w:rsidRPr="00292D42">
              <w:rPr>
                <w:rFonts w:hint="eastAsia"/>
                <w:sz w:val="24"/>
              </w:rPr>
              <w:t xml:space="preserve"> </w:t>
            </w:r>
          </w:p>
          <w:p w:rsidR="00AF1B4B" w:rsidRPr="00292D42" w:rsidRDefault="00AF1B4B" w:rsidP="009F5418">
            <w:pPr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 w:rsidRPr="00292D42">
              <w:rPr>
                <w:rFonts w:hint="eastAsia"/>
                <w:sz w:val="24"/>
              </w:rPr>
              <w:t>年</w:t>
            </w:r>
            <w:r w:rsidRPr="00292D42">
              <w:rPr>
                <w:rFonts w:hint="eastAsia"/>
                <w:sz w:val="24"/>
              </w:rPr>
              <w:t xml:space="preserve">   </w:t>
            </w:r>
            <w:r w:rsidRPr="00292D42">
              <w:rPr>
                <w:rFonts w:hint="eastAsia"/>
                <w:sz w:val="24"/>
              </w:rPr>
              <w:t>月</w:t>
            </w:r>
            <w:r w:rsidRPr="00292D42">
              <w:rPr>
                <w:rFonts w:hint="eastAsia"/>
                <w:sz w:val="24"/>
              </w:rPr>
              <w:t xml:space="preserve">   </w:t>
            </w:r>
            <w:r w:rsidRPr="00292D42">
              <w:rPr>
                <w:rFonts w:hint="eastAsia"/>
                <w:sz w:val="24"/>
              </w:rPr>
              <w:t>日</w:t>
            </w:r>
          </w:p>
        </w:tc>
      </w:tr>
      <w:tr w:rsidR="00AF1B4B" w:rsidTr="009F5418">
        <w:trPr>
          <w:cantSplit/>
          <w:trHeight w:val="3392"/>
          <w:jc w:val="center"/>
        </w:trPr>
        <w:tc>
          <w:tcPr>
            <w:tcW w:w="488" w:type="dxa"/>
            <w:vAlign w:val="center"/>
          </w:tcPr>
          <w:p w:rsidR="00AF1B4B" w:rsidRPr="00292D42" w:rsidRDefault="00AF1B4B" w:rsidP="009F5418">
            <w:pPr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>学</w:t>
            </w:r>
          </w:p>
          <w:p w:rsidR="00AF1B4B" w:rsidRPr="00292D42" w:rsidRDefault="00AF1B4B" w:rsidP="009F5418">
            <w:pPr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>校</w:t>
            </w:r>
          </w:p>
          <w:p w:rsidR="00AF1B4B" w:rsidRPr="00292D42" w:rsidRDefault="00AF1B4B" w:rsidP="009F5418">
            <w:pPr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>意</w:t>
            </w:r>
          </w:p>
          <w:p w:rsidR="00AF1B4B" w:rsidRPr="00292D42" w:rsidRDefault="00AF1B4B" w:rsidP="009F5418">
            <w:pPr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>见</w:t>
            </w:r>
          </w:p>
        </w:tc>
        <w:tc>
          <w:tcPr>
            <w:tcW w:w="8332" w:type="dxa"/>
            <w:gridSpan w:val="8"/>
            <w:vAlign w:val="center"/>
          </w:tcPr>
          <w:p w:rsidR="00AF1B4B" w:rsidRPr="00292D42" w:rsidRDefault="00AF1B4B" w:rsidP="009F5418">
            <w:pPr>
              <w:rPr>
                <w:sz w:val="24"/>
              </w:rPr>
            </w:pPr>
          </w:p>
          <w:p w:rsidR="00AF1B4B" w:rsidRPr="00292D42" w:rsidRDefault="00AF1B4B" w:rsidP="009F5418">
            <w:pPr>
              <w:rPr>
                <w:sz w:val="24"/>
              </w:rPr>
            </w:pPr>
          </w:p>
          <w:p w:rsidR="00AF1B4B" w:rsidRPr="00292D42" w:rsidRDefault="00AF1B4B" w:rsidP="009F5418">
            <w:pPr>
              <w:rPr>
                <w:sz w:val="24"/>
              </w:rPr>
            </w:pPr>
          </w:p>
          <w:p w:rsidR="00AF1B4B" w:rsidRPr="00292D42" w:rsidRDefault="00AF1B4B" w:rsidP="009F5418">
            <w:pPr>
              <w:ind w:right="1470" w:firstLineChars="2400" w:firstLine="5760"/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>（盖章）</w:t>
            </w:r>
          </w:p>
          <w:p w:rsidR="00AF1B4B" w:rsidRPr="00292D42" w:rsidRDefault="00AF1B4B" w:rsidP="009F5418">
            <w:pPr>
              <w:jc w:val="center"/>
              <w:rPr>
                <w:sz w:val="24"/>
              </w:rPr>
            </w:pPr>
            <w:r w:rsidRPr="00292D42"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92D42">
              <w:rPr>
                <w:rFonts w:hint="eastAsia"/>
                <w:sz w:val="24"/>
              </w:rPr>
              <w:t xml:space="preserve"> </w:t>
            </w:r>
            <w:r w:rsidRPr="00292D42">
              <w:rPr>
                <w:rFonts w:hint="eastAsia"/>
                <w:sz w:val="24"/>
              </w:rPr>
              <w:t>年</w:t>
            </w:r>
            <w:r w:rsidRPr="00292D42">
              <w:rPr>
                <w:rFonts w:hint="eastAsia"/>
                <w:sz w:val="24"/>
              </w:rPr>
              <w:t xml:space="preserve">   </w:t>
            </w:r>
            <w:r w:rsidRPr="00292D42">
              <w:rPr>
                <w:rFonts w:hint="eastAsia"/>
                <w:sz w:val="24"/>
              </w:rPr>
              <w:t>月</w:t>
            </w:r>
            <w:r w:rsidRPr="00292D42">
              <w:rPr>
                <w:rFonts w:hint="eastAsia"/>
                <w:sz w:val="24"/>
              </w:rPr>
              <w:t xml:space="preserve">   </w:t>
            </w:r>
            <w:r w:rsidRPr="00292D42">
              <w:rPr>
                <w:rFonts w:hint="eastAsia"/>
                <w:sz w:val="24"/>
              </w:rPr>
              <w:t>日</w:t>
            </w:r>
          </w:p>
        </w:tc>
      </w:tr>
    </w:tbl>
    <w:p w:rsidR="00AF1B4B" w:rsidRDefault="00AF1B4B" w:rsidP="00AF1B4B">
      <w:pPr>
        <w:jc w:val="right"/>
      </w:pPr>
      <w:r>
        <w:rPr>
          <w:rFonts w:ascii="宋体" w:hAnsi="宋体" w:hint="eastAsia"/>
          <w:sz w:val="24"/>
        </w:rPr>
        <w:t>学生工作部 (处)制</w:t>
      </w:r>
    </w:p>
    <w:p w:rsidR="00AF1B4B" w:rsidRDefault="00AF1B4B" w:rsidP="00AF1B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附件4：</w:t>
      </w:r>
    </w:p>
    <w:p w:rsidR="00AF1B4B" w:rsidRDefault="00AF1B4B" w:rsidP="00AF1B4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苏州工业职业技术学院学年班主任考核结果汇总表</w:t>
      </w:r>
    </w:p>
    <w:p w:rsidR="00AF1B4B" w:rsidRDefault="00AF1B4B" w:rsidP="00AF1B4B">
      <w:pPr>
        <w:jc w:val="left"/>
        <w:rPr>
          <w:rFonts w:ascii="宋体" w:hAnsi="宋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 xml:space="preserve">系（院）：         </w:t>
      </w:r>
      <w:r>
        <w:rPr>
          <w:rFonts w:ascii="宋体" w:hAnsi="宋体" w:hint="eastAsia"/>
          <w:sz w:val="30"/>
          <w:szCs w:val="30"/>
        </w:rPr>
        <w:t>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89"/>
        <w:gridCol w:w="4220"/>
        <w:gridCol w:w="2240"/>
      </w:tblGrid>
      <w:tr w:rsidR="00AF1B4B" w:rsidTr="009F5418">
        <w:trPr>
          <w:trHeight w:val="944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班主任姓名</w:t>
            </w: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工作考核等次（优秀、合格、不合格）</w:t>
            </w: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AF1B4B" w:rsidTr="009F5418">
        <w:trPr>
          <w:trHeight w:val="944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899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F1B4B" w:rsidTr="009F5418">
        <w:trPr>
          <w:trHeight w:val="944"/>
        </w:trPr>
        <w:tc>
          <w:tcPr>
            <w:tcW w:w="1008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489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2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40" w:type="dxa"/>
            <w:vAlign w:val="center"/>
          </w:tcPr>
          <w:p w:rsidR="00AF1B4B" w:rsidRDefault="00AF1B4B" w:rsidP="009F5418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DA5086" w:rsidRPr="00AF1B4B" w:rsidRDefault="00AF1B4B" w:rsidP="00AF1B4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注：一式二份，分别上报学生工作部（处）、人事师资处备案</w:t>
      </w:r>
    </w:p>
    <w:sectPr w:rsidR="00DA5086" w:rsidRPr="00AF1B4B" w:rsidSect="004B6BCF">
      <w:headerReference w:type="default" r:id="rId8"/>
      <w:footerReference w:type="default" r:id="rId9"/>
      <w:footerReference w:type="first" r:id="rId10"/>
      <w:pgSz w:w="11906" w:h="16838" w:code="9"/>
      <w:pgMar w:top="2098" w:right="1559" w:bottom="1701" w:left="1559" w:header="851" w:footer="992" w:gutter="0"/>
      <w:pgNumType w:fmt="numberInDash" w:start="1"/>
      <w:cols w:space="425"/>
      <w:titlePg/>
      <w:docGrid w:type="linesAndChars" w:linePitch="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98" w:rsidRDefault="003A2598">
      <w:r>
        <w:separator/>
      </w:r>
    </w:p>
  </w:endnote>
  <w:endnote w:type="continuationSeparator" w:id="0">
    <w:p w:rsidR="003A2598" w:rsidRDefault="003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86" w:rsidRPr="004B6BCF" w:rsidRDefault="00DA5086">
    <w:pPr>
      <w:pStyle w:val="a4"/>
      <w:jc w:val="center"/>
      <w:rPr>
        <w:sz w:val="28"/>
        <w:szCs w:val="28"/>
      </w:rPr>
    </w:pPr>
    <w:r w:rsidRPr="004B6BCF">
      <w:rPr>
        <w:sz w:val="28"/>
        <w:szCs w:val="28"/>
      </w:rPr>
      <w:fldChar w:fldCharType="begin"/>
    </w:r>
    <w:r w:rsidRPr="004B6BCF">
      <w:rPr>
        <w:sz w:val="28"/>
        <w:szCs w:val="28"/>
      </w:rPr>
      <w:instrText>PAGE   \* MERGEFORMAT</w:instrText>
    </w:r>
    <w:r w:rsidRPr="004B6BCF">
      <w:rPr>
        <w:sz w:val="28"/>
        <w:szCs w:val="28"/>
      </w:rPr>
      <w:fldChar w:fldCharType="separate"/>
    </w:r>
    <w:r w:rsidR="001C62C5" w:rsidRPr="001C62C5">
      <w:rPr>
        <w:noProof/>
        <w:sz w:val="28"/>
        <w:szCs w:val="28"/>
        <w:lang w:val="zh-CN"/>
      </w:rPr>
      <w:t>-</w:t>
    </w:r>
    <w:r w:rsidR="001C62C5">
      <w:rPr>
        <w:noProof/>
        <w:sz w:val="28"/>
        <w:szCs w:val="28"/>
      </w:rPr>
      <w:t xml:space="preserve"> 11 -</w:t>
    </w:r>
    <w:r w:rsidRPr="004B6BCF">
      <w:rPr>
        <w:sz w:val="28"/>
        <w:szCs w:val="28"/>
      </w:rPr>
      <w:fldChar w:fldCharType="end"/>
    </w:r>
  </w:p>
  <w:p w:rsidR="00DA5086" w:rsidRDefault="00DA5086" w:rsidP="009D5E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86" w:rsidRPr="004B6BCF" w:rsidRDefault="00DA5086">
    <w:pPr>
      <w:pStyle w:val="a4"/>
      <w:jc w:val="center"/>
      <w:rPr>
        <w:sz w:val="28"/>
        <w:szCs w:val="28"/>
      </w:rPr>
    </w:pPr>
    <w:r w:rsidRPr="004B6BCF">
      <w:rPr>
        <w:sz w:val="28"/>
        <w:szCs w:val="28"/>
      </w:rPr>
      <w:fldChar w:fldCharType="begin"/>
    </w:r>
    <w:r w:rsidRPr="004B6BCF">
      <w:rPr>
        <w:sz w:val="28"/>
        <w:szCs w:val="28"/>
      </w:rPr>
      <w:instrText>PAGE   \* MERGEFORMAT</w:instrText>
    </w:r>
    <w:r w:rsidRPr="004B6BCF">
      <w:rPr>
        <w:sz w:val="28"/>
        <w:szCs w:val="28"/>
      </w:rPr>
      <w:fldChar w:fldCharType="separate"/>
    </w:r>
    <w:r w:rsidR="001C62C5" w:rsidRPr="001C62C5">
      <w:rPr>
        <w:noProof/>
        <w:sz w:val="28"/>
        <w:szCs w:val="28"/>
        <w:lang w:val="zh-CN"/>
      </w:rPr>
      <w:t>-</w:t>
    </w:r>
    <w:r w:rsidR="001C62C5">
      <w:rPr>
        <w:noProof/>
        <w:sz w:val="28"/>
        <w:szCs w:val="28"/>
      </w:rPr>
      <w:t xml:space="preserve"> 1 -</w:t>
    </w:r>
    <w:r w:rsidRPr="004B6BCF">
      <w:rPr>
        <w:sz w:val="28"/>
        <w:szCs w:val="28"/>
      </w:rPr>
      <w:fldChar w:fldCharType="end"/>
    </w:r>
  </w:p>
  <w:p w:rsidR="00DA5086" w:rsidRDefault="00DA50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98" w:rsidRDefault="003A2598">
      <w:r>
        <w:separator/>
      </w:r>
    </w:p>
  </w:footnote>
  <w:footnote w:type="continuationSeparator" w:id="0">
    <w:p w:rsidR="003A2598" w:rsidRDefault="003A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86" w:rsidRDefault="00DA5086" w:rsidP="009D5E7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0A1"/>
    <w:multiLevelType w:val="hybridMultilevel"/>
    <w:tmpl w:val="E5360C9A"/>
    <w:lvl w:ilvl="0" w:tplc="FF40D506">
      <w:start w:val="1"/>
      <w:numFmt w:val="japaneseCounting"/>
      <w:lvlText w:val="（%1）"/>
      <w:lvlJc w:val="left"/>
      <w:pPr>
        <w:ind w:left="1545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C7E2013"/>
    <w:multiLevelType w:val="hybridMultilevel"/>
    <w:tmpl w:val="E1F4E652"/>
    <w:lvl w:ilvl="0" w:tplc="5596E30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937AF4"/>
    <w:multiLevelType w:val="hybridMultilevel"/>
    <w:tmpl w:val="9F805C4A"/>
    <w:lvl w:ilvl="0" w:tplc="8AAC5C8A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E1"/>
    <w:rsid w:val="00012F9C"/>
    <w:rsid w:val="00022454"/>
    <w:rsid w:val="00033B3C"/>
    <w:rsid w:val="00051C66"/>
    <w:rsid w:val="00056581"/>
    <w:rsid w:val="000920F1"/>
    <w:rsid w:val="000A31CB"/>
    <w:rsid w:val="000B01EE"/>
    <w:rsid w:val="000F1C7F"/>
    <w:rsid w:val="001055FB"/>
    <w:rsid w:val="001348A5"/>
    <w:rsid w:val="001915A7"/>
    <w:rsid w:val="0019231C"/>
    <w:rsid w:val="001C62C5"/>
    <w:rsid w:val="001C7219"/>
    <w:rsid w:val="001C73E1"/>
    <w:rsid w:val="001E1444"/>
    <w:rsid w:val="001F3C82"/>
    <w:rsid w:val="001F5516"/>
    <w:rsid w:val="002012AD"/>
    <w:rsid w:val="00211476"/>
    <w:rsid w:val="0023644D"/>
    <w:rsid w:val="00237B35"/>
    <w:rsid w:val="0025210C"/>
    <w:rsid w:val="00262DB0"/>
    <w:rsid w:val="00274E6F"/>
    <w:rsid w:val="00286E22"/>
    <w:rsid w:val="002876D3"/>
    <w:rsid w:val="00296D86"/>
    <w:rsid w:val="002C1103"/>
    <w:rsid w:val="002E406E"/>
    <w:rsid w:val="002E4700"/>
    <w:rsid w:val="002F5435"/>
    <w:rsid w:val="003141C5"/>
    <w:rsid w:val="00325A03"/>
    <w:rsid w:val="00334F98"/>
    <w:rsid w:val="0033622F"/>
    <w:rsid w:val="0034210F"/>
    <w:rsid w:val="003535D2"/>
    <w:rsid w:val="00353BA9"/>
    <w:rsid w:val="00355FD6"/>
    <w:rsid w:val="003971E8"/>
    <w:rsid w:val="0039736A"/>
    <w:rsid w:val="003A2598"/>
    <w:rsid w:val="003C2B66"/>
    <w:rsid w:val="003C7F2D"/>
    <w:rsid w:val="004007C1"/>
    <w:rsid w:val="00447EF4"/>
    <w:rsid w:val="004655A6"/>
    <w:rsid w:val="00471AD1"/>
    <w:rsid w:val="00481304"/>
    <w:rsid w:val="004901D4"/>
    <w:rsid w:val="004A0E53"/>
    <w:rsid w:val="004A57E3"/>
    <w:rsid w:val="004B3BC8"/>
    <w:rsid w:val="004B6BCF"/>
    <w:rsid w:val="004C0D78"/>
    <w:rsid w:val="00505124"/>
    <w:rsid w:val="00517F83"/>
    <w:rsid w:val="005360E5"/>
    <w:rsid w:val="00552CAC"/>
    <w:rsid w:val="005628D3"/>
    <w:rsid w:val="005641F6"/>
    <w:rsid w:val="005A054B"/>
    <w:rsid w:val="005A48F3"/>
    <w:rsid w:val="005C3367"/>
    <w:rsid w:val="005D4E24"/>
    <w:rsid w:val="005F087D"/>
    <w:rsid w:val="005F1CFF"/>
    <w:rsid w:val="005F603F"/>
    <w:rsid w:val="006150A3"/>
    <w:rsid w:val="00620F35"/>
    <w:rsid w:val="0067100C"/>
    <w:rsid w:val="006B4530"/>
    <w:rsid w:val="006C5DE9"/>
    <w:rsid w:val="006C76F3"/>
    <w:rsid w:val="0072645D"/>
    <w:rsid w:val="00727110"/>
    <w:rsid w:val="00732480"/>
    <w:rsid w:val="00746146"/>
    <w:rsid w:val="00753D03"/>
    <w:rsid w:val="007A307B"/>
    <w:rsid w:val="007E02E6"/>
    <w:rsid w:val="007F60DE"/>
    <w:rsid w:val="007F76B2"/>
    <w:rsid w:val="008001EB"/>
    <w:rsid w:val="008047BE"/>
    <w:rsid w:val="0083006B"/>
    <w:rsid w:val="0084142F"/>
    <w:rsid w:val="00843938"/>
    <w:rsid w:val="0089183D"/>
    <w:rsid w:val="00894472"/>
    <w:rsid w:val="008A3DFD"/>
    <w:rsid w:val="008B11A6"/>
    <w:rsid w:val="008C0335"/>
    <w:rsid w:val="008C7330"/>
    <w:rsid w:val="008D334D"/>
    <w:rsid w:val="008F0310"/>
    <w:rsid w:val="00920337"/>
    <w:rsid w:val="009320CF"/>
    <w:rsid w:val="00960F14"/>
    <w:rsid w:val="00965DA2"/>
    <w:rsid w:val="00966C24"/>
    <w:rsid w:val="00971EF5"/>
    <w:rsid w:val="0098567A"/>
    <w:rsid w:val="009A3FD7"/>
    <w:rsid w:val="009C00BF"/>
    <w:rsid w:val="009C0C47"/>
    <w:rsid w:val="009C5A40"/>
    <w:rsid w:val="009D1023"/>
    <w:rsid w:val="009D2AC7"/>
    <w:rsid w:val="009D5E77"/>
    <w:rsid w:val="009E5D16"/>
    <w:rsid w:val="00A019F2"/>
    <w:rsid w:val="00A2295D"/>
    <w:rsid w:val="00A34F0F"/>
    <w:rsid w:val="00A422F5"/>
    <w:rsid w:val="00A52C4D"/>
    <w:rsid w:val="00A67830"/>
    <w:rsid w:val="00A76B89"/>
    <w:rsid w:val="00A87746"/>
    <w:rsid w:val="00AA1BE3"/>
    <w:rsid w:val="00AA61F2"/>
    <w:rsid w:val="00AB4621"/>
    <w:rsid w:val="00AD1825"/>
    <w:rsid w:val="00AD3C16"/>
    <w:rsid w:val="00AE054F"/>
    <w:rsid w:val="00AF0ABB"/>
    <w:rsid w:val="00AF1B4B"/>
    <w:rsid w:val="00B22C99"/>
    <w:rsid w:val="00B27564"/>
    <w:rsid w:val="00B81B90"/>
    <w:rsid w:val="00BB7ED8"/>
    <w:rsid w:val="00BD137B"/>
    <w:rsid w:val="00BE6B96"/>
    <w:rsid w:val="00BF23BE"/>
    <w:rsid w:val="00C3617E"/>
    <w:rsid w:val="00C41250"/>
    <w:rsid w:val="00C440CD"/>
    <w:rsid w:val="00C62618"/>
    <w:rsid w:val="00C818BD"/>
    <w:rsid w:val="00CA49E2"/>
    <w:rsid w:val="00CB3EBC"/>
    <w:rsid w:val="00CB52D5"/>
    <w:rsid w:val="00CE15CC"/>
    <w:rsid w:val="00CF383C"/>
    <w:rsid w:val="00D42CF4"/>
    <w:rsid w:val="00D81887"/>
    <w:rsid w:val="00D92AC5"/>
    <w:rsid w:val="00DA5086"/>
    <w:rsid w:val="00DC127F"/>
    <w:rsid w:val="00E422E5"/>
    <w:rsid w:val="00E46B86"/>
    <w:rsid w:val="00E557C8"/>
    <w:rsid w:val="00E814ED"/>
    <w:rsid w:val="00E8397D"/>
    <w:rsid w:val="00E960F3"/>
    <w:rsid w:val="00EB63BB"/>
    <w:rsid w:val="00EC32D1"/>
    <w:rsid w:val="00F23C22"/>
    <w:rsid w:val="00F24A72"/>
    <w:rsid w:val="00F30F59"/>
    <w:rsid w:val="00F32E8A"/>
    <w:rsid w:val="00F60940"/>
    <w:rsid w:val="00F7076B"/>
    <w:rsid w:val="00F75E47"/>
    <w:rsid w:val="00F7798E"/>
    <w:rsid w:val="00F92D73"/>
    <w:rsid w:val="00F936D7"/>
    <w:rsid w:val="00FB226B"/>
    <w:rsid w:val="00FE5EF6"/>
    <w:rsid w:val="00FE6044"/>
    <w:rsid w:val="00FF40AE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03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C73E1"/>
    <w:rPr>
      <w:rFonts w:ascii="仿宋_GB2312" w:eastAsia="仿宋_GB2312" w:hAnsi="Courier New" w:cs="仿宋_GB2312"/>
      <w:sz w:val="32"/>
      <w:szCs w:val="32"/>
    </w:rPr>
  </w:style>
  <w:style w:type="character" w:customStyle="1" w:styleId="Char">
    <w:name w:val="纯文本 Char"/>
    <w:link w:val="a3"/>
    <w:uiPriority w:val="99"/>
    <w:locked/>
    <w:rsid w:val="001C73E1"/>
    <w:rPr>
      <w:rFonts w:ascii="仿宋_GB2312" w:eastAsia="仿宋_GB2312" w:hAnsi="Courier New" w:cs="仿宋_GB2312"/>
      <w:kern w:val="2"/>
      <w:sz w:val="32"/>
      <w:szCs w:val="32"/>
      <w:lang w:val="en-US" w:eastAsia="zh-CN"/>
    </w:rPr>
  </w:style>
  <w:style w:type="paragraph" w:styleId="a4">
    <w:name w:val="footer"/>
    <w:basedOn w:val="a"/>
    <w:link w:val="Char0"/>
    <w:uiPriority w:val="99"/>
    <w:rsid w:val="001C73E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link w:val="a4"/>
    <w:uiPriority w:val="99"/>
    <w:locked/>
    <w:rsid w:val="001C73E1"/>
    <w:rPr>
      <w:rFonts w:eastAsia="仿宋_GB2312"/>
      <w:kern w:val="2"/>
      <w:sz w:val="18"/>
      <w:szCs w:val="18"/>
      <w:lang w:val="en-US" w:eastAsia="zh-CN"/>
    </w:rPr>
  </w:style>
  <w:style w:type="paragraph" w:styleId="a5">
    <w:name w:val="header"/>
    <w:basedOn w:val="a"/>
    <w:link w:val="Char1"/>
    <w:uiPriority w:val="99"/>
    <w:rsid w:val="001C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"/>
    <w:link w:val="a5"/>
    <w:uiPriority w:val="99"/>
    <w:locked/>
    <w:rsid w:val="001C73E1"/>
    <w:rPr>
      <w:rFonts w:eastAsia="仿宋_GB2312"/>
      <w:kern w:val="2"/>
      <w:sz w:val="18"/>
      <w:szCs w:val="18"/>
      <w:lang w:val="en-US" w:eastAsia="zh-CN"/>
    </w:rPr>
  </w:style>
  <w:style w:type="paragraph" w:styleId="a6">
    <w:name w:val="Balloon Text"/>
    <w:basedOn w:val="a"/>
    <w:link w:val="Char2"/>
    <w:uiPriority w:val="99"/>
    <w:semiHidden/>
    <w:rsid w:val="00965DA2"/>
    <w:rPr>
      <w:sz w:val="18"/>
      <w:szCs w:val="18"/>
    </w:rPr>
  </w:style>
  <w:style w:type="character" w:customStyle="1" w:styleId="Char2">
    <w:name w:val="批注框文本 Char"/>
    <w:link w:val="a6"/>
    <w:uiPriority w:val="99"/>
    <w:locked/>
    <w:rsid w:val="00965DA2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965DA2"/>
    <w:pPr>
      <w:ind w:firstLineChars="200" w:firstLine="420"/>
    </w:pPr>
  </w:style>
  <w:style w:type="paragraph" w:styleId="a8">
    <w:name w:val="No Spacing"/>
    <w:uiPriority w:val="1"/>
    <w:qFormat/>
    <w:rsid w:val="00AF1B4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03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C73E1"/>
    <w:rPr>
      <w:rFonts w:ascii="仿宋_GB2312" w:eastAsia="仿宋_GB2312" w:hAnsi="Courier New" w:cs="仿宋_GB2312"/>
      <w:sz w:val="32"/>
      <w:szCs w:val="32"/>
    </w:rPr>
  </w:style>
  <w:style w:type="character" w:customStyle="1" w:styleId="Char">
    <w:name w:val="纯文本 Char"/>
    <w:link w:val="a3"/>
    <w:uiPriority w:val="99"/>
    <w:locked/>
    <w:rsid w:val="001C73E1"/>
    <w:rPr>
      <w:rFonts w:ascii="仿宋_GB2312" w:eastAsia="仿宋_GB2312" w:hAnsi="Courier New" w:cs="仿宋_GB2312"/>
      <w:kern w:val="2"/>
      <w:sz w:val="32"/>
      <w:szCs w:val="32"/>
      <w:lang w:val="en-US" w:eastAsia="zh-CN"/>
    </w:rPr>
  </w:style>
  <w:style w:type="paragraph" w:styleId="a4">
    <w:name w:val="footer"/>
    <w:basedOn w:val="a"/>
    <w:link w:val="Char0"/>
    <w:uiPriority w:val="99"/>
    <w:rsid w:val="001C73E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link w:val="a4"/>
    <w:uiPriority w:val="99"/>
    <w:locked/>
    <w:rsid w:val="001C73E1"/>
    <w:rPr>
      <w:rFonts w:eastAsia="仿宋_GB2312"/>
      <w:kern w:val="2"/>
      <w:sz w:val="18"/>
      <w:szCs w:val="18"/>
      <w:lang w:val="en-US" w:eastAsia="zh-CN"/>
    </w:rPr>
  </w:style>
  <w:style w:type="paragraph" w:styleId="a5">
    <w:name w:val="header"/>
    <w:basedOn w:val="a"/>
    <w:link w:val="Char1"/>
    <w:uiPriority w:val="99"/>
    <w:rsid w:val="001C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"/>
    <w:link w:val="a5"/>
    <w:uiPriority w:val="99"/>
    <w:locked/>
    <w:rsid w:val="001C73E1"/>
    <w:rPr>
      <w:rFonts w:eastAsia="仿宋_GB2312"/>
      <w:kern w:val="2"/>
      <w:sz w:val="18"/>
      <w:szCs w:val="18"/>
      <w:lang w:val="en-US" w:eastAsia="zh-CN"/>
    </w:rPr>
  </w:style>
  <w:style w:type="paragraph" w:styleId="a6">
    <w:name w:val="Balloon Text"/>
    <w:basedOn w:val="a"/>
    <w:link w:val="Char2"/>
    <w:uiPriority w:val="99"/>
    <w:semiHidden/>
    <w:rsid w:val="00965DA2"/>
    <w:rPr>
      <w:sz w:val="18"/>
      <w:szCs w:val="18"/>
    </w:rPr>
  </w:style>
  <w:style w:type="character" w:customStyle="1" w:styleId="Char2">
    <w:name w:val="批注框文本 Char"/>
    <w:link w:val="a6"/>
    <w:uiPriority w:val="99"/>
    <w:locked/>
    <w:rsid w:val="00965DA2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965DA2"/>
    <w:pPr>
      <w:ind w:firstLineChars="200" w:firstLine="420"/>
    </w:pPr>
  </w:style>
  <w:style w:type="paragraph" w:styleId="a8">
    <w:name w:val="No Spacing"/>
    <w:uiPriority w:val="1"/>
    <w:qFormat/>
    <w:rsid w:val="00AF1B4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1060</Words>
  <Characters>6044</Characters>
  <Application>Microsoft Office Word</Application>
  <DocSecurity>0</DocSecurity>
  <Lines>50</Lines>
  <Paragraphs>14</Paragraphs>
  <ScaleCrop>false</ScaleCrop>
  <Company>微软中国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苏州工业职业技术学院</dc:title>
  <dc:creator>Administrator</dc:creator>
  <cp:lastModifiedBy>dzb1</cp:lastModifiedBy>
  <cp:revision>4</cp:revision>
  <cp:lastPrinted>2018-05-02T03:05:00Z</cp:lastPrinted>
  <dcterms:created xsi:type="dcterms:W3CDTF">2019-06-24T08:12:00Z</dcterms:created>
  <dcterms:modified xsi:type="dcterms:W3CDTF">2019-06-24T08:52:00Z</dcterms:modified>
</cp:coreProperties>
</file>